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3027" w14:textId="77777777"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16E7AB19" w14:textId="77777777" w:rsidTr="00351064">
        <w:tc>
          <w:tcPr>
            <w:tcW w:w="10790" w:type="dxa"/>
            <w:gridSpan w:val="2"/>
          </w:tcPr>
          <w:p w14:paraId="433D04A3" w14:textId="77777777"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2753141F" w14:textId="77777777" w:rsidTr="00351064">
        <w:tc>
          <w:tcPr>
            <w:tcW w:w="6171" w:type="dxa"/>
          </w:tcPr>
          <w:p w14:paraId="509BAC4E" w14:textId="519A3DBA" w:rsidR="00351064" w:rsidRPr="00351064" w:rsidRDefault="00351064">
            <w:pPr>
              <w:rPr>
                <w:b/>
                <w:bCs/>
                <w:sz w:val="28"/>
                <w:szCs w:val="28"/>
              </w:rPr>
            </w:pPr>
            <w:r>
              <w:rPr>
                <w:b/>
                <w:bCs/>
                <w:sz w:val="28"/>
                <w:szCs w:val="28"/>
              </w:rPr>
              <w:t>Meeting Date</w:t>
            </w:r>
            <w:r w:rsidR="008250F1">
              <w:rPr>
                <w:b/>
                <w:bCs/>
                <w:sz w:val="28"/>
                <w:szCs w:val="28"/>
              </w:rPr>
              <w:t xml:space="preserve">:  </w:t>
            </w:r>
            <w:r w:rsidR="00986418">
              <w:rPr>
                <w:b/>
                <w:bCs/>
                <w:sz w:val="28"/>
                <w:szCs w:val="28"/>
              </w:rPr>
              <w:t>8/15/22</w:t>
            </w:r>
          </w:p>
        </w:tc>
        <w:tc>
          <w:tcPr>
            <w:tcW w:w="4619" w:type="dxa"/>
          </w:tcPr>
          <w:p w14:paraId="7F2E1E73" w14:textId="6DAAFE0A"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9A5ACE">
              <w:rPr>
                <w:b/>
                <w:bCs/>
                <w:sz w:val="28"/>
                <w:szCs w:val="28"/>
              </w:rPr>
              <w:t>4:</w:t>
            </w:r>
            <w:r w:rsidR="001346CC">
              <w:rPr>
                <w:b/>
                <w:bCs/>
                <w:sz w:val="28"/>
                <w:szCs w:val="28"/>
              </w:rPr>
              <w:t>30</w:t>
            </w:r>
            <w:r w:rsidR="009A5ACE">
              <w:rPr>
                <w:b/>
                <w:bCs/>
                <w:sz w:val="28"/>
                <w:szCs w:val="28"/>
              </w:rPr>
              <w:t xml:space="preserve"> p.m.</w:t>
            </w:r>
          </w:p>
        </w:tc>
      </w:tr>
    </w:tbl>
    <w:p w14:paraId="3937A3EE" w14:textId="77777777"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2F1C06C2" w14:textId="77777777" w:rsidTr="00351064">
        <w:tc>
          <w:tcPr>
            <w:tcW w:w="2425" w:type="dxa"/>
          </w:tcPr>
          <w:p w14:paraId="2698C3EB" w14:textId="77777777" w:rsidR="00351064" w:rsidRPr="00351064" w:rsidRDefault="00351064">
            <w:pPr>
              <w:rPr>
                <w:b/>
                <w:bCs/>
                <w:sz w:val="24"/>
                <w:szCs w:val="24"/>
              </w:rPr>
            </w:pPr>
            <w:r w:rsidRPr="00351064">
              <w:rPr>
                <w:b/>
                <w:bCs/>
                <w:sz w:val="24"/>
                <w:szCs w:val="24"/>
              </w:rPr>
              <w:t>Meeting Location:</w:t>
            </w:r>
          </w:p>
        </w:tc>
        <w:tc>
          <w:tcPr>
            <w:tcW w:w="8365" w:type="dxa"/>
          </w:tcPr>
          <w:p w14:paraId="4DA0DBC6" w14:textId="7F6A6946" w:rsidR="00351064" w:rsidRPr="00351064" w:rsidRDefault="00C45270">
            <w:pPr>
              <w:rPr>
                <w:b/>
                <w:bCs/>
                <w:sz w:val="20"/>
                <w:szCs w:val="20"/>
              </w:rPr>
            </w:pPr>
            <w:r>
              <w:rPr>
                <w:b/>
                <w:bCs/>
                <w:sz w:val="20"/>
                <w:szCs w:val="20"/>
              </w:rPr>
              <w:t xml:space="preserve">Knepper </w:t>
            </w:r>
            <w:proofErr w:type="spellStart"/>
            <w:r>
              <w:rPr>
                <w:b/>
                <w:bCs/>
                <w:sz w:val="20"/>
                <w:szCs w:val="20"/>
              </w:rPr>
              <w:t>Martiny</w:t>
            </w:r>
            <w:proofErr w:type="spellEnd"/>
            <w:r>
              <w:rPr>
                <w:b/>
                <w:bCs/>
                <w:sz w:val="20"/>
                <w:szCs w:val="20"/>
              </w:rPr>
              <w:t xml:space="preserve"> Manor</w:t>
            </w:r>
          </w:p>
        </w:tc>
      </w:tr>
      <w:tr w:rsidR="001A1430" w14:paraId="2393F588" w14:textId="77777777" w:rsidTr="00351064">
        <w:tc>
          <w:tcPr>
            <w:tcW w:w="2425" w:type="dxa"/>
          </w:tcPr>
          <w:p w14:paraId="613C136C" w14:textId="77777777" w:rsidR="001A1430" w:rsidRPr="00351064" w:rsidRDefault="001A1430">
            <w:pPr>
              <w:rPr>
                <w:b/>
                <w:bCs/>
                <w:sz w:val="24"/>
                <w:szCs w:val="24"/>
              </w:rPr>
            </w:pPr>
            <w:r>
              <w:rPr>
                <w:b/>
                <w:bCs/>
                <w:sz w:val="24"/>
                <w:szCs w:val="24"/>
              </w:rPr>
              <w:t>Attendance:</w:t>
            </w:r>
          </w:p>
        </w:tc>
        <w:tc>
          <w:tcPr>
            <w:tcW w:w="8365" w:type="dxa"/>
          </w:tcPr>
          <w:p w14:paraId="58C1F2FF" w14:textId="7074E217" w:rsidR="001A1430" w:rsidRDefault="00D92D2D">
            <w:pPr>
              <w:rPr>
                <w:b/>
                <w:bCs/>
                <w:sz w:val="20"/>
                <w:szCs w:val="20"/>
              </w:rPr>
            </w:pPr>
            <w:r>
              <w:rPr>
                <w:b/>
                <w:bCs/>
                <w:sz w:val="20"/>
                <w:szCs w:val="20"/>
              </w:rPr>
              <w:t>Rick Knepper</w:t>
            </w:r>
            <w:r w:rsidR="00C45270">
              <w:rPr>
                <w:b/>
                <w:bCs/>
                <w:sz w:val="20"/>
                <w:szCs w:val="20"/>
              </w:rPr>
              <w:t xml:space="preserve">, Donna Ebert, </w:t>
            </w:r>
            <w:r w:rsidR="00196AF2">
              <w:rPr>
                <w:b/>
                <w:bCs/>
                <w:sz w:val="20"/>
                <w:szCs w:val="20"/>
              </w:rPr>
              <w:t>Eric Printz</w:t>
            </w:r>
            <w:r w:rsidR="00986418">
              <w:rPr>
                <w:b/>
                <w:bCs/>
                <w:sz w:val="20"/>
                <w:szCs w:val="20"/>
              </w:rPr>
              <w:t xml:space="preserve">, Stacey </w:t>
            </w:r>
            <w:proofErr w:type="spellStart"/>
            <w:r w:rsidR="00986418">
              <w:rPr>
                <w:b/>
                <w:bCs/>
                <w:sz w:val="20"/>
                <w:szCs w:val="20"/>
              </w:rPr>
              <w:t>Lantagne</w:t>
            </w:r>
            <w:proofErr w:type="spellEnd"/>
            <w:r w:rsidR="00986418">
              <w:rPr>
                <w:b/>
                <w:bCs/>
                <w:sz w:val="20"/>
                <w:szCs w:val="20"/>
              </w:rPr>
              <w:t>, Stacey Butler</w:t>
            </w:r>
          </w:p>
        </w:tc>
      </w:tr>
      <w:tr w:rsidR="00351064" w14:paraId="74A1C2AC" w14:textId="77777777" w:rsidTr="00351064">
        <w:tc>
          <w:tcPr>
            <w:tcW w:w="2425" w:type="dxa"/>
          </w:tcPr>
          <w:p w14:paraId="7E3F3486" w14:textId="77777777"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59CEFBE1" w14:textId="77777777"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022423FD" w14:textId="77777777" w:rsidTr="00351064">
        <w:tc>
          <w:tcPr>
            <w:tcW w:w="2425" w:type="dxa"/>
          </w:tcPr>
          <w:p w14:paraId="7CB63BD0" w14:textId="77777777"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76219A2A" w14:textId="7777777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6E149ADB" w14:textId="77777777" w:rsidTr="00351064">
        <w:tc>
          <w:tcPr>
            <w:tcW w:w="2425" w:type="dxa"/>
          </w:tcPr>
          <w:p w14:paraId="3F855596" w14:textId="77777777"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79312991" w14:textId="6B55231A" w:rsidR="00351064" w:rsidRPr="00351064" w:rsidRDefault="00C45270">
            <w:pPr>
              <w:rPr>
                <w:b/>
                <w:bCs/>
                <w:sz w:val="20"/>
                <w:szCs w:val="20"/>
              </w:rPr>
            </w:pPr>
            <w:r>
              <w:rPr>
                <w:b/>
                <w:bCs/>
                <w:sz w:val="20"/>
                <w:szCs w:val="20"/>
              </w:rPr>
              <w:t>Donna Ebert</w:t>
            </w:r>
          </w:p>
        </w:tc>
      </w:tr>
    </w:tbl>
    <w:p w14:paraId="2785B514"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485401C7" w14:textId="77777777" w:rsidTr="00351064">
        <w:tc>
          <w:tcPr>
            <w:tcW w:w="3055" w:type="dxa"/>
          </w:tcPr>
          <w:p w14:paraId="4F807AEF" w14:textId="50675D60" w:rsidR="00E200A7" w:rsidRPr="00351064" w:rsidRDefault="006832A1" w:rsidP="00E200A7">
            <w:pPr>
              <w:rPr>
                <w:b/>
                <w:bCs/>
                <w:sz w:val="20"/>
                <w:szCs w:val="20"/>
              </w:rPr>
            </w:pPr>
            <w:r>
              <w:rPr>
                <w:b/>
                <w:bCs/>
                <w:sz w:val="20"/>
                <w:szCs w:val="20"/>
              </w:rPr>
              <w:t>Meeting Called to Order:</w:t>
            </w:r>
          </w:p>
        </w:tc>
        <w:tc>
          <w:tcPr>
            <w:tcW w:w="4138" w:type="dxa"/>
          </w:tcPr>
          <w:p w14:paraId="0EF90549" w14:textId="020BB2C2" w:rsidR="00E200A7" w:rsidRPr="00351064" w:rsidRDefault="001346CC" w:rsidP="00A43FC6">
            <w:pPr>
              <w:tabs>
                <w:tab w:val="left" w:pos="1050"/>
              </w:tabs>
              <w:rPr>
                <w:sz w:val="20"/>
                <w:szCs w:val="20"/>
              </w:rPr>
            </w:pPr>
            <w:r>
              <w:rPr>
                <w:sz w:val="20"/>
                <w:szCs w:val="20"/>
              </w:rPr>
              <w:t>4:50 p.m.</w:t>
            </w:r>
            <w:r w:rsidR="00A43FC6">
              <w:rPr>
                <w:sz w:val="20"/>
                <w:szCs w:val="20"/>
              </w:rPr>
              <w:tab/>
            </w:r>
          </w:p>
        </w:tc>
        <w:tc>
          <w:tcPr>
            <w:tcW w:w="3597" w:type="dxa"/>
          </w:tcPr>
          <w:p w14:paraId="024C6890" w14:textId="77777777" w:rsidR="00E200A7" w:rsidRDefault="00E200A7" w:rsidP="00E200A7">
            <w:pPr>
              <w:rPr>
                <w:sz w:val="20"/>
                <w:szCs w:val="20"/>
              </w:rPr>
            </w:pPr>
          </w:p>
        </w:tc>
      </w:tr>
      <w:tr w:rsidR="00E200A7" w14:paraId="25E439C3" w14:textId="77777777" w:rsidTr="00351064">
        <w:tc>
          <w:tcPr>
            <w:tcW w:w="3055" w:type="dxa"/>
          </w:tcPr>
          <w:p w14:paraId="59D5023D" w14:textId="208B0754" w:rsidR="00E200A7" w:rsidRPr="00351064" w:rsidRDefault="00E200A7" w:rsidP="00E200A7">
            <w:pPr>
              <w:rPr>
                <w:b/>
                <w:bCs/>
                <w:sz w:val="20"/>
                <w:szCs w:val="20"/>
              </w:rPr>
            </w:pPr>
            <w:r w:rsidRPr="00351064">
              <w:rPr>
                <w:b/>
                <w:bCs/>
                <w:sz w:val="20"/>
                <w:szCs w:val="20"/>
              </w:rPr>
              <w:t>Approval of</w:t>
            </w:r>
            <w:r w:rsidR="001C3E99">
              <w:rPr>
                <w:b/>
                <w:bCs/>
                <w:sz w:val="20"/>
                <w:szCs w:val="20"/>
              </w:rPr>
              <w:t xml:space="preserve"> </w:t>
            </w:r>
            <w:r w:rsidR="001346CC">
              <w:rPr>
                <w:b/>
                <w:bCs/>
                <w:sz w:val="20"/>
                <w:szCs w:val="20"/>
              </w:rPr>
              <w:t>7/18</w:t>
            </w:r>
            <w:r w:rsidR="00751994">
              <w:rPr>
                <w:b/>
                <w:bCs/>
                <w:sz w:val="20"/>
                <w:szCs w:val="20"/>
              </w:rPr>
              <w:t>/22</w:t>
            </w:r>
            <w:r>
              <w:rPr>
                <w:b/>
                <w:bCs/>
                <w:sz w:val="20"/>
                <w:szCs w:val="20"/>
              </w:rPr>
              <w:t xml:space="preserve"> </w:t>
            </w:r>
            <w:r w:rsidRPr="00351064">
              <w:rPr>
                <w:b/>
                <w:bCs/>
                <w:sz w:val="20"/>
                <w:szCs w:val="20"/>
              </w:rPr>
              <w:t>Minutes</w:t>
            </w:r>
            <w:r>
              <w:rPr>
                <w:b/>
                <w:bCs/>
                <w:sz w:val="20"/>
                <w:szCs w:val="20"/>
              </w:rPr>
              <w:t>:</w:t>
            </w:r>
          </w:p>
        </w:tc>
        <w:tc>
          <w:tcPr>
            <w:tcW w:w="4138" w:type="dxa"/>
          </w:tcPr>
          <w:p w14:paraId="5BC3D1EC" w14:textId="0BE56FFF" w:rsidR="00E200A7" w:rsidRPr="009A2540" w:rsidRDefault="001346CC" w:rsidP="00E200A7">
            <w:pPr>
              <w:rPr>
                <w:sz w:val="20"/>
                <w:szCs w:val="20"/>
              </w:rPr>
            </w:pPr>
            <w:r>
              <w:rPr>
                <w:sz w:val="20"/>
                <w:szCs w:val="20"/>
              </w:rPr>
              <w:t xml:space="preserve">Motion to approve with corrections by Stacey </w:t>
            </w:r>
            <w:proofErr w:type="spellStart"/>
            <w:proofErr w:type="gramStart"/>
            <w:r>
              <w:rPr>
                <w:sz w:val="20"/>
                <w:szCs w:val="20"/>
              </w:rPr>
              <w:t>L</w:t>
            </w:r>
            <w:r w:rsidR="006832A1">
              <w:rPr>
                <w:sz w:val="20"/>
                <w:szCs w:val="20"/>
              </w:rPr>
              <w:t>antagne</w:t>
            </w:r>
            <w:proofErr w:type="spellEnd"/>
            <w:r w:rsidR="006832A1">
              <w:rPr>
                <w:sz w:val="20"/>
                <w:szCs w:val="20"/>
              </w:rPr>
              <w:t xml:space="preserve">, </w:t>
            </w:r>
            <w:r>
              <w:rPr>
                <w:sz w:val="20"/>
                <w:szCs w:val="20"/>
              </w:rPr>
              <w:t xml:space="preserve"> seconded</w:t>
            </w:r>
            <w:proofErr w:type="gramEnd"/>
            <w:r>
              <w:rPr>
                <w:sz w:val="20"/>
                <w:szCs w:val="20"/>
              </w:rPr>
              <w:t xml:space="preserve"> by Stacey B</w:t>
            </w:r>
            <w:r w:rsidR="006832A1">
              <w:rPr>
                <w:sz w:val="20"/>
                <w:szCs w:val="20"/>
              </w:rPr>
              <w:t>utler</w:t>
            </w:r>
          </w:p>
        </w:tc>
        <w:tc>
          <w:tcPr>
            <w:tcW w:w="3597" w:type="dxa"/>
          </w:tcPr>
          <w:p w14:paraId="02593CEE" w14:textId="77777777" w:rsidR="00E200A7" w:rsidRDefault="00E200A7" w:rsidP="00E200A7">
            <w:pPr>
              <w:rPr>
                <w:sz w:val="20"/>
                <w:szCs w:val="20"/>
              </w:rPr>
            </w:pPr>
            <w:r>
              <w:rPr>
                <w:sz w:val="20"/>
                <w:szCs w:val="20"/>
              </w:rPr>
              <w:t xml:space="preserve">Motion carried and passed. </w:t>
            </w:r>
          </w:p>
          <w:p w14:paraId="3483230B" w14:textId="77777777" w:rsidR="00E200A7" w:rsidRPr="00351064" w:rsidRDefault="00E200A7" w:rsidP="00E200A7">
            <w:pPr>
              <w:rPr>
                <w:sz w:val="20"/>
                <w:szCs w:val="20"/>
              </w:rPr>
            </w:pPr>
            <w:r>
              <w:rPr>
                <w:sz w:val="20"/>
                <w:szCs w:val="20"/>
              </w:rPr>
              <w:t>unanimous</w:t>
            </w:r>
          </w:p>
        </w:tc>
      </w:tr>
      <w:tr w:rsidR="00E200A7" w14:paraId="4030993A" w14:textId="77777777" w:rsidTr="00351064">
        <w:tc>
          <w:tcPr>
            <w:tcW w:w="3055" w:type="dxa"/>
          </w:tcPr>
          <w:p w14:paraId="3F88B360" w14:textId="13307B96" w:rsidR="00E200A7" w:rsidRDefault="00E200A7" w:rsidP="00E200A7">
            <w:pPr>
              <w:rPr>
                <w:b/>
                <w:bCs/>
                <w:sz w:val="20"/>
                <w:szCs w:val="20"/>
              </w:rPr>
            </w:pPr>
            <w:r w:rsidRPr="00351064">
              <w:rPr>
                <w:b/>
                <w:bCs/>
                <w:sz w:val="20"/>
                <w:szCs w:val="20"/>
              </w:rPr>
              <w:t xml:space="preserve">Approval of </w:t>
            </w:r>
            <w:r w:rsidR="006832A1">
              <w:rPr>
                <w:b/>
                <w:bCs/>
                <w:sz w:val="20"/>
                <w:szCs w:val="20"/>
              </w:rPr>
              <w:t>July</w:t>
            </w:r>
            <w:r w:rsidR="005D642B">
              <w:rPr>
                <w:b/>
                <w:bCs/>
                <w:sz w:val="20"/>
                <w:szCs w:val="20"/>
              </w:rPr>
              <w:t xml:space="preserve"> </w:t>
            </w:r>
            <w:r>
              <w:rPr>
                <w:b/>
                <w:bCs/>
                <w:sz w:val="20"/>
                <w:szCs w:val="20"/>
              </w:rPr>
              <w:t>T</w:t>
            </w:r>
            <w:r w:rsidRPr="00351064">
              <w:rPr>
                <w:b/>
                <w:bCs/>
                <w:sz w:val="20"/>
                <w:szCs w:val="20"/>
              </w:rPr>
              <w:t>reasurer</w:t>
            </w:r>
            <w:r>
              <w:rPr>
                <w:b/>
                <w:bCs/>
                <w:sz w:val="20"/>
                <w:szCs w:val="20"/>
              </w:rPr>
              <w:t>’s</w:t>
            </w:r>
            <w:r w:rsidRPr="00351064">
              <w:rPr>
                <w:b/>
                <w:bCs/>
                <w:sz w:val="20"/>
                <w:szCs w:val="20"/>
              </w:rPr>
              <w:t xml:space="preserve"> </w:t>
            </w:r>
            <w:r>
              <w:rPr>
                <w:b/>
                <w:bCs/>
                <w:sz w:val="20"/>
                <w:szCs w:val="20"/>
              </w:rPr>
              <w:t>R</w:t>
            </w:r>
            <w:r w:rsidRPr="00351064">
              <w:rPr>
                <w:b/>
                <w:bCs/>
                <w:sz w:val="20"/>
                <w:szCs w:val="20"/>
              </w:rPr>
              <w:t>eport</w:t>
            </w:r>
            <w:r>
              <w:rPr>
                <w:b/>
                <w:bCs/>
                <w:sz w:val="20"/>
                <w:szCs w:val="20"/>
              </w:rPr>
              <w:t>:</w:t>
            </w:r>
          </w:p>
          <w:p w14:paraId="7A5632ED" w14:textId="77777777" w:rsidR="000A737A" w:rsidRPr="00351064" w:rsidRDefault="000A737A" w:rsidP="000A737A">
            <w:pPr>
              <w:tabs>
                <w:tab w:val="right" w:pos="2839"/>
              </w:tabs>
              <w:rPr>
                <w:b/>
                <w:bCs/>
                <w:sz w:val="20"/>
                <w:szCs w:val="20"/>
              </w:rPr>
            </w:pPr>
          </w:p>
        </w:tc>
        <w:tc>
          <w:tcPr>
            <w:tcW w:w="4138" w:type="dxa"/>
          </w:tcPr>
          <w:p w14:paraId="57ECB21F" w14:textId="71319916" w:rsidR="00E200A7" w:rsidRPr="00351064" w:rsidRDefault="001346CC" w:rsidP="00D92D2D">
            <w:pPr>
              <w:rPr>
                <w:sz w:val="20"/>
                <w:szCs w:val="20"/>
              </w:rPr>
            </w:pPr>
            <w:r>
              <w:rPr>
                <w:sz w:val="20"/>
                <w:szCs w:val="20"/>
              </w:rPr>
              <w:t xml:space="preserve">Rick did not get a </w:t>
            </w:r>
            <w:r w:rsidR="006832A1">
              <w:rPr>
                <w:sz w:val="20"/>
                <w:szCs w:val="20"/>
              </w:rPr>
              <w:t xml:space="preserve">July </w:t>
            </w:r>
            <w:r>
              <w:rPr>
                <w:sz w:val="20"/>
                <w:szCs w:val="20"/>
              </w:rPr>
              <w:t>treasurer’s report from Kym.</w:t>
            </w:r>
          </w:p>
        </w:tc>
        <w:tc>
          <w:tcPr>
            <w:tcW w:w="3597" w:type="dxa"/>
          </w:tcPr>
          <w:p w14:paraId="1FD81880" w14:textId="6025DED9" w:rsidR="00E200A7" w:rsidRPr="00351064" w:rsidRDefault="00E200A7" w:rsidP="00E200A7">
            <w:pPr>
              <w:rPr>
                <w:sz w:val="20"/>
                <w:szCs w:val="20"/>
              </w:rPr>
            </w:pPr>
          </w:p>
        </w:tc>
      </w:tr>
    </w:tbl>
    <w:p w14:paraId="23731ECA" w14:textId="77777777" w:rsidR="00351064" w:rsidRDefault="00351064" w:rsidP="00351064">
      <w:pPr>
        <w:rPr>
          <w:sz w:val="40"/>
          <w:szCs w:val="40"/>
        </w:rPr>
      </w:pPr>
      <w:r>
        <w:rPr>
          <w:sz w:val="40"/>
          <w:szCs w:val="40"/>
        </w:rPr>
        <w:t xml:space="preserve">                  </w:t>
      </w:r>
    </w:p>
    <w:tbl>
      <w:tblPr>
        <w:tblStyle w:val="TableGrid"/>
        <w:tblW w:w="10790" w:type="dxa"/>
        <w:tblLook w:val="04A0" w:firstRow="1" w:lastRow="0" w:firstColumn="1" w:lastColumn="0" w:noHBand="0" w:noVBand="1"/>
      </w:tblPr>
      <w:tblGrid>
        <w:gridCol w:w="622"/>
        <w:gridCol w:w="7272"/>
        <w:gridCol w:w="2896"/>
      </w:tblGrid>
      <w:tr w:rsidR="00751994" w14:paraId="28CF90AD" w14:textId="77777777" w:rsidTr="001F3DA7">
        <w:tc>
          <w:tcPr>
            <w:tcW w:w="622" w:type="dxa"/>
          </w:tcPr>
          <w:p w14:paraId="0F7E6B75" w14:textId="0453C09B" w:rsidR="00751994" w:rsidRDefault="004C170A" w:rsidP="0036088E">
            <w:pPr>
              <w:rPr>
                <w:sz w:val="40"/>
                <w:szCs w:val="40"/>
              </w:rPr>
            </w:pPr>
            <w:r>
              <w:rPr>
                <w:sz w:val="40"/>
                <w:szCs w:val="40"/>
              </w:rPr>
              <w:t>2</w:t>
            </w:r>
          </w:p>
        </w:tc>
        <w:tc>
          <w:tcPr>
            <w:tcW w:w="7272" w:type="dxa"/>
          </w:tcPr>
          <w:p w14:paraId="7FED301B" w14:textId="5E098AD1" w:rsidR="00751994" w:rsidRPr="001346CC" w:rsidRDefault="00751994" w:rsidP="0036088E">
            <w:pPr>
              <w:rPr>
                <w:sz w:val="24"/>
                <w:szCs w:val="24"/>
              </w:rPr>
            </w:pPr>
            <w:r>
              <w:rPr>
                <w:b/>
                <w:bCs/>
                <w:i/>
                <w:iCs/>
                <w:sz w:val="24"/>
                <w:szCs w:val="24"/>
              </w:rPr>
              <w:t xml:space="preserve">Beautification:  </w:t>
            </w:r>
            <w:r w:rsidR="00D627D3" w:rsidRPr="00D627D3">
              <w:rPr>
                <w:sz w:val="24"/>
                <w:szCs w:val="24"/>
              </w:rPr>
              <w:t>R</w:t>
            </w:r>
            <w:r w:rsidR="001346CC" w:rsidRPr="00D627D3">
              <w:rPr>
                <w:sz w:val="24"/>
                <w:szCs w:val="24"/>
              </w:rPr>
              <w:t>i</w:t>
            </w:r>
            <w:r w:rsidR="001346CC">
              <w:rPr>
                <w:sz w:val="24"/>
                <w:szCs w:val="24"/>
              </w:rPr>
              <w:t xml:space="preserve">ck was pulled over for driving on a town road to </w:t>
            </w:r>
            <w:r w:rsidR="00D627D3">
              <w:rPr>
                <w:sz w:val="24"/>
                <w:szCs w:val="24"/>
              </w:rPr>
              <w:t>fertilize</w:t>
            </w:r>
            <w:r w:rsidR="001346CC">
              <w:rPr>
                <w:sz w:val="24"/>
                <w:szCs w:val="24"/>
              </w:rPr>
              <w:t xml:space="preserve"> the flowers and </w:t>
            </w:r>
            <w:r w:rsidR="006832A1">
              <w:rPr>
                <w:sz w:val="24"/>
                <w:szCs w:val="24"/>
              </w:rPr>
              <w:t xml:space="preserve">was told by </w:t>
            </w:r>
            <w:r w:rsidR="001346CC">
              <w:rPr>
                <w:sz w:val="24"/>
                <w:szCs w:val="24"/>
              </w:rPr>
              <w:t xml:space="preserve">the deputy he couldn’t do that. Tim </w:t>
            </w:r>
            <w:proofErr w:type="spellStart"/>
            <w:r w:rsidR="001346CC">
              <w:rPr>
                <w:sz w:val="24"/>
                <w:szCs w:val="24"/>
              </w:rPr>
              <w:t>Bomberg</w:t>
            </w:r>
            <w:proofErr w:type="spellEnd"/>
            <w:r w:rsidR="001346CC">
              <w:rPr>
                <w:sz w:val="24"/>
                <w:szCs w:val="24"/>
              </w:rPr>
              <w:t xml:space="preserve"> is going to talk to the Sheriff and Rick </w:t>
            </w:r>
            <w:r w:rsidR="006832A1">
              <w:rPr>
                <w:sz w:val="24"/>
                <w:szCs w:val="24"/>
              </w:rPr>
              <w:t xml:space="preserve">now </w:t>
            </w:r>
            <w:r w:rsidR="001346CC">
              <w:rPr>
                <w:sz w:val="24"/>
                <w:szCs w:val="24"/>
              </w:rPr>
              <w:t>has an agriculture sticker for his side by side.</w:t>
            </w:r>
          </w:p>
          <w:p w14:paraId="55BFB01D" w14:textId="4B64A9A9" w:rsidR="00751994" w:rsidRPr="0007765A" w:rsidRDefault="00751994" w:rsidP="0007765A">
            <w:pPr>
              <w:rPr>
                <w:sz w:val="24"/>
                <w:szCs w:val="24"/>
              </w:rPr>
            </w:pPr>
          </w:p>
        </w:tc>
        <w:tc>
          <w:tcPr>
            <w:tcW w:w="2896" w:type="dxa"/>
          </w:tcPr>
          <w:p w14:paraId="35D433AF" w14:textId="77777777" w:rsidR="00751994" w:rsidRPr="0036088E" w:rsidRDefault="00751994" w:rsidP="0036088E">
            <w:pPr>
              <w:rPr>
                <w:sz w:val="24"/>
                <w:szCs w:val="24"/>
              </w:rPr>
            </w:pPr>
          </w:p>
        </w:tc>
      </w:tr>
      <w:tr w:rsidR="00751994" w14:paraId="0D84A76C" w14:textId="77777777" w:rsidTr="001F3DA7">
        <w:tc>
          <w:tcPr>
            <w:tcW w:w="622" w:type="dxa"/>
          </w:tcPr>
          <w:p w14:paraId="3DEDF6FE" w14:textId="4466C688" w:rsidR="00751994" w:rsidRDefault="004C170A" w:rsidP="0036088E">
            <w:pPr>
              <w:rPr>
                <w:sz w:val="40"/>
                <w:szCs w:val="40"/>
              </w:rPr>
            </w:pPr>
            <w:r>
              <w:rPr>
                <w:sz w:val="40"/>
                <w:szCs w:val="40"/>
              </w:rPr>
              <w:t>3</w:t>
            </w:r>
          </w:p>
        </w:tc>
        <w:tc>
          <w:tcPr>
            <w:tcW w:w="7272" w:type="dxa"/>
          </w:tcPr>
          <w:p w14:paraId="6D294650" w14:textId="55F38C96" w:rsidR="00751994" w:rsidRPr="0087610F" w:rsidRDefault="00751994" w:rsidP="0087610F">
            <w:pPr>
              <w:rPr>
                <w:sz w:val="24"/>
                <w:szCs w:val="24"/>
              </w:rPr>
            </w:pPr>
            <w:r w:rsidRPr="00B47DA3">
              <w:rPr>
                <w:b/>
                <w:bCs/>
                <w:i/>
                <w:iCs/>
                <w:sz w:val="24"/>
                <w:szCs w:val="24"/>
              </w:rPr>
              <w:t>Town Rummage:</w:t>
            </w:r>
            <w:r w:rsidRPr="0036088E">
              <w:rPr>
                <w:sz w:val="24"/>
                <w:szCs w:val="24"/>
              </w:rPr>
              <w:t xml:space="preserve"> </w:t>
            </w:r>
            <w:r w:rsidR="005A125E">
              <w:rPr>
                <w:sz w:val="24"/>
                <w:szCs w:val="24"/>
              </w:rPr>
              <w:t>The rummagers liked having the rummage at the fairgrounds and the vendors said that the rummage at the fairgrounds was good for them. Rick asked businesses about participating in the rummage by having specials, etc.</w:t>
            </w:r>
            <w:r w:rsidR="006832A1">
              <w:rPr>
                <w:sz w:val="24"/>
                <w:szCs w:val="24"/>
              </w:rPr>
              <w:t xml:space="preserve"> Donna suggested that we ask the Historical Society to head </w:t>
            </w:r>
            <w:r w:rsidR="0014417D">
              <w:rPr>
                <w:sz w:val="24"/>
                <w:szCs w:val="24"/>
              </w:rPr>
              <w:t xml:space="preserve">up </w:t>
            </w:r>
            <w:r w:rsidR="006832A1">
              <w:rPr>
                <w:sz w:val="24"/>
                <w:szCs w:val="24"/>
              </w:rPr>
              <w:t>the rummage sale committee next year.</w:t>
            </w:r>
            <w:r w:rsidR="005A125E">
              <w:rPr>
                <w:sz w:val="24"/>
                <w:szCs w:val="24"/>
              </w:rPr>
              <w:t xml:space="preserve"> </w:t>
            </w:r>
          </w:p>
        </w:tc>
        <w:tc>
          <w:tcPr>
            <w:tcW w:w="2896" w:type="dxa"/>
          </w:tcPr>
          <w:p w14:paraId="637B554F" w14:textId="77777777" w:rsidR="00751994" w:rsidRPr="0036088E" w:rsidRDefault="00751994" w:rsidP="0036088E">
            <w:pPr>
              <w:rPr>
                <w:sz w:val="24"/>
                <w:szCs w:val="24"/>
              </w:rPr>
            </w:pPr>
          </w:p>
        </w:tc>
      </w:tr>
      <w:tr w:rsidR="00751994" w14:paraId="3EB3ACF6" w14:textId="77777777" w:rsidTr="001F3DA7">
        <w:tc>
          <w:tcPr>
            <w:tcW w:w="622" w:type="dxa"/>
          </w:tcPr>
          <w:p w14:paraId="46685A71" w14:textId="3376CB4F" w:rsidR="00751994" w:rsidRDefault="004C170A" w:rsidP="0036088E">
            <w:pPr>
              <w:rPr>
                <w:sz w:val="40"/>
                <w:szCs w:val="40"/>
              </w:rPr>
            </w:pPr>
            <w:r>
              <w:rPr>
                <w:sz w:val="40"/>
                <w:szCs w:val="40"/>
              </w:rPr>
              <w:t>4</w:t>
            </w:r>
          </w:p>
        </w:tc>
        <w:tc>
          <w:tcPr>
            <w:tcW w:w="7272" w:type="dxa"/>
          </w:tcPr>
          <w:p w14:paraId="2C628BFA" w14:textId="7B653ABE" w:rsidR="00751994" w:rsidRPr="002646CD" w:rsidRDefault="00751994" w:rsidP="0036088E">
            <w:pPr>
              <w:rPr>
                <w:sz w:val="24"/>
                <w:szCs w:val="24"/>
              </w:rPr>
            </w:pPr>
            <w:r>
              <w:rPr>
                <w:b/>
                <w:bCs/>
                <w:i/>
                <w:iCs/>
                <w:sz w:val="24"/>
                <w:szCs w:val="24"/>
              </w:rPr>
              <w:t xml:space="preserve">Christmas in Florence: </w:t>
            </w:r>
            <w:r w:rsidR="00FE034D">
              <w:rPr>
                <w:sz w:val="24"/>
                <w:szCs w:val="24"/>
              </w:rPr>
              <w:t xml:space="preserve">Scheduled for 12/3/22. Rick updated the email list and he will send an email to the vendors and crafters </w:t>
            </w:r>
            <w:r w:rsidR="006832A1">
              <w:rPr>
                <w:sz w:val="24"/>
                <w:szCs w:val="24"/>
              </w:rPr>
              <w:t>inviting them</w:t>
            </w:r>
            <w:r w:rsidR="00FE034D">
              <w:rPr>
                <w:sz w:val="24"/>
                <w:szCs w:val="24"/>
              </w:rPr>
              <w:t xml:space="preserve"> to the event. </w:t>
            </w:r>
            <w:r w:rsidR="00576E83">
              <w:rPr>
                <w:sz w:val="24"/>
                <w:szCs w:val="24"/>
              </w:rPr>
              <w:t>Stac</w:t>
            </w:r>
            <w:r w:rsidR="0014417D">
              <w:rPr>
                <w:sz w:val="24"/>
                <w:szCs w:val="24"/>
              </w:rPr>
              <w:t>e</w:t>
            </w:r>
            <w:r w:rsidR="00576E83">
              <w:rPr>
                <w:sz w:val="24"/>
                <w:szCs w:val="24"/>
              </w:rPr>
              <w:t>y L. will send an email to all her artists and crafters as well. Rick asked Wendy to send a letter to Nicol</w:t>
            </w:r>
            <w:r w:rsidR="00FB1308">
              <w:rPr>
                <w:sz w:val="24"/>
                <w:szCs w:val="24"/>
              </w:rPr>
              <w:t>et</w:t>
            </w:r>
            <w:r w:rsidR="00576E83">
              <w:rPr>
                <w:sz w:val="24"/>
                <w:szCs w:val="24"/>
              </w:rPr>
              <w:t xml:space="preserve"> bank as they donated $500 towards the event</w:t>
            </w:r>
            <w:r w:rsidR="006832A1">
              <w:rPr>
                <w:sz w:val="24"/>
                <w:szCs w:val="24"/>
              </w:rPr>
              <w:t xml:space="preserve"> in the past</w:t>
            </w:r>
            <w:r w:rsidR="00576E83">
              <w:rPr>
                <w:sz w:val="24"/>
                <w:szCs w:val="24"/>
              </w:rPr>
              <w:t xml:space="preserve">. </w:t>
            </w:r>
            <w:r w:rsidR="00C01618">
              <w:rPr>
                <w:sz w:val="24"/>
                <w:szCs w:val="24"/>
              </w:rPr>
              <w:t>The committee will be meeting sometime in the near future</w:t>
            </w:r>
            <w:r w:rsidR="006832A1">
              <w:rPr>
                <w:sz w:val="24"/>
                <w:szCs w:val="24"/>
              </w:rPr>
              <w:t xml:space="preserve"> and </w:t>
            </w:r>
            <w:r w:rsidR="00C01618">
              <w:rPr>
                <w:sz w:val="24"/>
                <w:szCs w:val="24"/>
              </w:rPr>
              <w:t xml:space="preserve">Rick will let us know when meeting is. </w:t>
            </w:r>
            <w:r w:rsidR="00B679A8">
              <w:rPr>
                <w:sz w:val="24"/>
                <w:szCs w:val="24"/>
              </w:rPr>
              <w:t xml:space="preserve"> Kym </w:t>
            </w:r>
            <w:proofErr w:type="spellStart"/>
            <w:r w:rsidR="006832A1">
              <w:rPr>
                <w:sz w:val="24"/>
                <w:szCs w:val="24"/>
              </w:rPr>
              <w:t>Roff</w:t>
            </w:r>
            <w:proofErr w:type="spellEnd"/>
            <w:r w:rsidR="006832A1">
              <w:rPr>
                <w:sz w:val="24"/>
                <w:szCs w:val="24"/>
              </w:rPr>
              <w:t xml:space="preserve"> </w:t>
            </w:r>
            <w:r w:rsidR="00B679A8">
              <w:rPr>
                <w:sz w:val="24"/>
                <w:szCs w:val="24"/>
              </w:rPr>
              <w:t>and Trisha</w:t>
            </w:r>
            <w:r w:rsidR="006832A1">
              <w:rPr>
                <w:sz w:val="24"/>
                <w:szCs w:val="24"/>
              </w:rPr>
              <w:t xml:space="preserve"> Young</w:t>
            </w:r>
            <w:r w:rsidR="00B679A8">
              <w:rPr>
                <w:sz w:val="24"/>
                <w:szCs w:val="24"/>
              </w:rPr>
              <w:t xml:space="preserve"> will be taking care of the food</w:t>
            </w:r>
            <w:r w:rsidR="006832A1">
              <w:rPr>
                <w:sz w:val="24"/>
                <w:szCs w:val="24"/>
              </w:rPr>
              <w:t xml:space="preserve"> but the school reached out to Rick as well about providing food for the event</w:t>
            </w:r>
            <w:r w:rsidR="00B679A8">
              <w:rPr>
                <w:sz w:val="24"/>
                <w:szCs w:val="24"/>
              </w:rPr>
              <w:t xml:space="preserve">. </w:t>
            </w:r>
          </w:p>
        </w:tc>
        <w:tc>
          <w:tcPr>
            <w:tcW w:w="2896" w:type="dxa"/>
          </w:tcPr>
          <w:p w14:paraId="5BA0B103" w14:textId="77777777" w:rsidR="00751994" w:rsidRPr="0036088E" w:rsidRDefault="00751994" w:rsidP="0036088E">
            <w:pPr>
              <w:rPr>
                <w:sz w:val="24"/>
                <w:szCs w:val="24"/>
              </w:rPr>
            </w:pPr>
          </w:p>
        </w:tc>
      </w:tr>
      <w:tr w:rsidR="00364022" w14:paraId="2C396BBB" w14:textId="77777777" w:rsidTr="001F3DA7">
        <w:tc>
          <w:tcPr>
            <w:tcW w:w="622" w:type="dxa"/>
          </w:tcPr>
          <w:p w14:paraId="0DFF304A" w14:textId="2EF62BF4" w:rsidR="00364022" w:rsidRDefault="004C170A" w:rsidP="0036088E">
            <w:pPr>
              <w:rPr>
                <w:sz w:val="40"/>
                <w:szCs w:val="40"/>
              </w:rPr>
            </w:pPr>
            <w:r>
              <w:rPr>
                <w:sz w:val="40"/>
                <w:szCs w:val="40"/>
              </w:rPr>
              <w:t>5</w:t>
            </w:r>
          </w:p>
        </w:tc>
        <w:tc>
          <w:tcPr>
            <w:tcW w:w="7272" w:type="dxa"/>
          </w:tcPr>
          <w:p w14:paraId="11EC2EF9" w14:textId="758B8C92" w:rsidR="00364022" w:rsidRPr="0012178C" w:rsidRDefault="00364022" w:rsidP="0036088E">
            <w:pPr>
              <w:rPr>
                <w:sz w:val="24"/>
                <w:szCs w:val="24"/>
              </w:rPr>
            </w:pPr>
            <w:r>
              <w:rPr>
                <w:b/>
                <w:bCs/>
                <w:i/>
                <w:iCs/>
                <w:sz w:val="24"/>
                <w:szCs w:val="24"/>
              </w:rPr>
              <w:t xml:space="preserve">Membership: </w:t>
            </w:r>
            <w:r w:rsidR="0012178C">
              <w:rPr>
                <w:sz w:val="24"/>
                <w:szCs w:val="24"/>
              </w:rPr>
              <w:t>Stac</w:t>
            </w:r>
            <w:r w:rsidR="0014417D">
              <w:rPr>
                <w:sz w:val="24"/>
                <w:szCs w:val="24"/>
              </w:rPr>
              <w:t>e</w:t>
            </w:r>
            <w:r w:rsidR="0012178C">
              <w:rPr>
                <w:sz w:val="24"/>
                <w:szCs w:val="24"/>
              </w:rPr>
              <w:t xml:space="preserve">y Butler will take over the membership </w:t>
            </w:r>
            <w:r w:rsidR="00C816A3">
              <w:rPr>
                <w:sz w:val="24"/>
                <w:szCs w:val="24"/>
              </w:rPr>
              <w:t xml:space="preserve">renewal </w:t>
            </w:r>
            <w:r w:rsidR="0012178C">
              <w:rPr>
                <w:sz w:val="24"/>
                <w:szCs w:val="24"/>
              </w:rPr>
              <w:t xml:space="preserve">for the Chamber. </w:t>
            </w:r>
            <w:r w:rsidR="00D83A78">
              <w:rPr>
                <w:sz w:val="24"/>
                <w:szCs w:val="24"/>
              </w:rPr>
              <w:t xml:space="preserve">Our board policy is that if we have a new member join before halfway through the year, that member will get </w:t>
            </w:r>
            <w:r w:rsidR="006832A1">
              <w:rPr>
                <w:sz w:val="24"/>
                <w:szCs w:val="24"/>
              </w:rPr>
              <w:t xml:space="preserve">membership for </w:t>
            </w:r>
            <w:r w:rsidR="00D83A78">
              <w:rPr>
                <w:sz w:val="24"/>
                <w:szCs w:val="24"/>
              </w:rPr>
              <w:t>the following year free.</w:t>
            </w:r>
          </w:p>
        </w:tc>
        <w:tc>
          <w:tcPr>
            <w:tcW w:w="2896" w:type="dxa"/>
          </w:tcPr>
          <w:p w14:paraId="2CD2C0C1" w14:textId="77777777" w:rsidR="00364022" w:rsidRPr="0036088E" w:rsidRDefault="00364022" w:rsidP="0036088E">
            <w:pPr>
              <w:rPr>
                <w:sz w:val="24"/>
                <w:szCs w:val="24"/>
              </w:rPr>
            </w:pPr>
          </w:p>
        </w:tc>
      </w:tr>
      <w:tr w:rsidR="00751994" w14:paraId="269DB494" w14:textId="77777777" w:rsidTr="001F3DA7">
        <w:tc>
          <w:tcPr>
            <w:tcW w:w="622" w:type="dxa"/>
          </w:tcPr>
          <w:p w14:paraId="110A6E76" w14:textId="55386D9A" w:rsidR="00751994" w:rsidRDefault="00BC446A" w:rsidP="0036088E">
            <w:pPr>
              <w:rPr>
                <w:sz w:val="40"/>
                <w:szCs w:val="40"/>
              </w:rPr>
            </w:pPr>
            <w:r>
              <w:rPr>
                <w:sz w:val="40"/>
                <w:szCs w:val="40"/>
              </w:rPr>
              <w:t>6</w:t>
            </w:r>
          </w:p>
        </w:tc>
        <w:tc>
          <w:tcPr>
            <w:tcW w:w="7272" w:type="dxa"/>
          </w:tcPr>
          <w:p w14:paraId="583C5AAA" w14:textId="006CDC17" w:rsidR="00751994" w:rsidRPr="00E200A7" w:rsidRDefault="00751994" w:rsidP="00751994">
            <w:pPr>
              <w:rPr>
                <w:sz w:val="24"/>
                <w:szCs w:val="24"/>
              </w:rPr>
            </w:pPr>
            <w:r>
              <w:rPr>
                <w:b/>
                <w:bCs/>
                <w:i/>
                <w:iCs/>
                <w:sz w:val="24"/>
                <w:szCs w:val="24"/>
              </w:rPr>
              <w:t>Website</w:t>
            </w:r>
            <w:r w:rsidR="007C7EE1">
              <w:rPr>
                <w:b/>
                <w:bCs/>
                <w:i/>
                <w:iCs/>
                <w:sz w:val="24"/>
                <w:szCs w:val="24"/>
              </w:rPr>
              <w:t>/Facebook</w:t>
            </w:r>
            <w:r w:rsidRPr="0036088E">
              <w:rPr>
                <w:b/>
                <w:bCs/>
                <w:i/>
                <w:iCs/>
                <w:sz w:val="24"/>
                <w:szCs w:val="24"/>
              </w:rPr>
              <w:t>:</w:t>
            </w:r>
            <w:r w:rsidR="00364022">
              <w:rPr>
                <w:sz w:val="24"/>
                <w:szCs w:val="24"/>
              </w:rPr>
              <w:t xml:space="preserve"> </w:t>
            </w:r>
            <w:r w:rsidR="00C816A3">
              <w:rPr>
                <w:sz w:val="24"/>
                <w:szCs w:val="24"/>
              </w:rPr>
              <w:t xml:space="preserve">Donna will continue to update the Chamber website. Rick and Eric will update the Facebook page. </w:t>
            </w:r>
            <w:r w:rsidR="00C75A9C">
              <w:rPr>
                <w:sz w:val="24"/>
                <w:szCs w:val="24"/>
              </w:rPr>
              <w:t xml:space="preserve">Rick will give Donna the password for </w:t>
            </w:r>
            <w:proofErr w:type="spellStart"/>
            <w:r w:rsidR="00C75A9C">
              <w:rPr>
                <w:sz w:val="24"/>
                <w:szCs w:val="24"/>
              </w:rPr>
              <w:t>gmail</w:t>
            </w:r>
            <w:proofErr w:type="spellEnd"/>
            <w:r w:rsidR="00C75A9C">
              <w:rPr>
                <w:sz w:val="24"/>
                <w:szCs w:val="24"/>
              </w:rPr>
              <w:t xml:space="preserve"> so she can update the calendar.</w:t>
            </w:r>
          </w:p>
        </w:tc>
        <w:tc>
          <w:tcPr>
            <w:tcW w:w="2896" w:type="dxa"/>
          </w:tcPr>
          <w:p w14:paraId="1E6F15A2" w14:textId="77777777" w:rsidR="00751994" w:rsidRPr="0036088E" w:rsidRDefault="00751994" w:rsidP="0036088E">
            <w:pPr>
              <w:rPr>
                <w:sz w:val="24"/>
                <w:szCs w:val="24"/>
              </w:rPr>
            </w:pPr>
          </w:p>
        </w:tc>
      </w:tr>
    </w:tbl>
    <w:p w14:paraId="359DEAFB" w14:textId="5108EDAC" w:rsidR="002A5616" w:rsidRDefault="00BD695A" w:rsidP="00351064">
      <w:pPr>
        <w:rPr>
          <w:sz w:val="40"/>
          <w:szCs w:val="40"/>
        </w:rPr>
      </w:pPr>
      <w:r>
        <w:rPr>
          <w:sz w:val="40"/>
          <w:szCs w:val="40"/>
        </w:rPr>
        <w:br w:type="column"/>
      </w:r>
      <w:r w:rsidR="00282605">
        <w:rPr>
          <w:sz w:val="40"/>
          <w:szCs w:val="40"/>
        </w:rPr>
        <w:lastRenderedPageBreak/>
        <w:tab/>
      </w:r>
      <w:r w:rsidR="00282605">
        <w:rPr>
          <w:sz w:val="40"/>
          <w:szCs w:val="40"/>
        </w:rPr>
        <w:tab/>
      </w:r>
      <w:r w:rsidR="00282605">
        <w:rPr>
          <w:sz w:val="40"/>
          <w:szCs w:val="40"/>
        </w:rPr>
        <w:tab/>
      </w:r>
      <w:r w:rsidR="00282605">
        <w:rPr>
          <w:sz w:val="40"/>
          <w:szCs w:val="40"/>
        </w:rPr>
        <w:tab/>
      </w:r>
      <w:r w:rsidR="00282605">
        <w:rPr>
          <w:sz w:val="40"/>
          <w:szCs w:val="40"/>
        </w:rPr>
        <w:tab/>
      </w:r>
      <w:r w:rsidR="00282605">
        <w:rPr>
          <w:sz w:val="40"/>
          <w:szCs w:val="40"/>
        </w:rPr>
        <w:tab/>
      </w:r>
      <w:r w:rsidR="00282605">
        <w:rPr>
          <w:sz w:val="40"/>
          <w:szCs w:val="40"/>
        </w:rPr>
        <w:tab/>
      </w:r>
      <w:r w:rsidR="00282605">
        <w:rPr>
          <w:sz w:val="40"/>
          <w:szCs w:val="40"/>
        </w:rPr>
        <w:tab/>
      </w:r>
      <w:r w:rsidR="00F94EF6">
        <w:rPr>
          <w:sz w:val="40"/>
          <w:szCs w:val="40"/>
        </w:rPr>
        <w:t xml:space="preserve">  </w:t>
      </w:r>
      <w:r w:rsidR="00282605">
        <w:rPr>
          <w:sz w:val="40"/>
          <w:szCs w:val="40"/>
        </w:rPr>
        <w:t xml:space="preserve">  </w:t>
      </w:r>
    </w:p>
    <w:p w14:paraId="064C7894" w14:textId="77777777"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351064" w14:paraId="70B6D61E" w14:textId="77777777" w:rsidTr="00351064">
        <w:tc>
          <w:tcPr>
            <w:tcW w:w="1885" w:type="dxa"/>
          </w:tcPr>
          <w:p w14:paraId="3EBA6DA1" w14:textId="77777777" w:rsidR="00351064" w:rsidRPr="00351064" w:rsidRDefault="00351064" w:rsidP="00351064">
            <w:pPr>
              <w:rPr>
                <w:b/>
                <w:bCs/>
                <w:sz w:val="24"/>
                <w:szCs w:val="24"/>
              </w:rPr>
            </w:pPr>
            <w:r w:rsidRPr="00351064">
              <w:rPr>
                <w:b/>
                <w:bCs/>
                <w:sz w:val="24"/>
                <w:szCs w:val="24"/>
              </w:rPr>
              <w:t>Old Business</w:t>
            </w:r>
          </w:p>
        </w:tc>
        <w:tc>
          <w:tcPr>
            <w:tcW w:w="5308" w:type="dxa"/>
          </w:tcPr>
          <w:p w14:paraId="28606781" w14:textId="79CBB45E" w:rsidR="00213C3C" w:rsidRPr="00AF1111" w:rsidRDefault="00336F1F" w:rsidP="004C170A">
            <w:pPr>
              <w:rPr>
                <w:sz w:val="24"/>
                <w:szCs w:val="24"/>
              </w:rPr>
            </w:pPr>
            <w:r>
              <w:rPr>
                <w:sz w:val="24"/>
                <w:szCs w:val="24"/>
              </w:rPr>
              <w:t>N/A</w:t>
            </w:r>
          </w:p>
        </w:tc>
        <w:tc>
          <w:tcPr>
            <w:tcW w:w="3597" w:type="dxa"/>
          </w:tcPr>
          <w:p w14:paraId="156F7A63" w14:textId="77777777" w:rsidR="00351064" w:rsidRDefault="00351064" w:rsidP="00351064">
            <w:pPr>
              <w:rPr>
                <w:sz w:val="40"/>
                <w:szCs w:val="40"/>
              </w:rPr>
            </w:pPr>
          </w:p>
        </w:tc>
      </w:tr>
      <w:tr w:rsidR="00351064" w14:paraId="0E329BA6" w14:textId="77777777" w:rsidTr="00351064">
        <w:trPr>
          <w:trHeight w:val="719"/>
        </w:trPr>
        <w:tc>
          <w:tcPr>
            <w:tcW w:w="1885" w:type="dxa"/>
          </w:tcPr>
          <w:p w14:paraId="314138E8" w14:textId="77777777" w:rsidR="00351064" w:rsidRPr="00351064" w:rsidRDefault="00351064" w:rsidP="00351064">
            <w:pPr>
              <w:rPr>
                <w:b/>
                <w:bCs/>
                <w:sz w:val="24"/>
                <w:szCs w:val="24"/>
              </w:rPr>
            </w:pPr>
            <w:r w:rsidRPr="00351064">
              <w:rPr>
                <w:b/>
                <w:bCs/>
                <w:sz w:val="24"/>
                <w:szCs w:val="24"/>
              </w:rPr>
              <w:t>New Business</w:t>
            </w:r>
          </w:p>
        </w:tc>
        <w:tc>
          <w:tcPr>
            <w:tcW w:w="5308" w:type="dxa"/>
          </w:tcPr>
          <w:p w14:paraId="624E0F73" w14:textId="5CB7C4CE" w:rsidR="00A67231" w:rsidRPr="00EC7DE9" w:rsidRDefault="001346CC" w:rsidP="00EC7DE9">
            <w:pPr>
              <w:pStyle w:val="ListParagraph"/>
              <w:numPr>
                <w:ilvl w:val="0"/>
                <w:numId w:val="6"/>
              </w:numPr>
              <w:rPr>
                <w:sz w:val="24"/>
                <w:szCs w:val="24"/>
              </w:rPr>
            </w:pPr>
            <w:r w:rsidRPr="00EC7DE9">
              <w:rPr>
                <w:sz w:val="24"/>
                <w:szCs w:val="24"/>
              </w:rPr>
              <w:t>Storage Shed</w:t>
            </w:r>
            <w:r w:rsidR="00336F1F" w:rsidRPr="00EC7DE9">
              <w:rPr>
                <w:sz w:val="24"/>
                <w:szCs w:val="24"/>
              </w:rPr>
              <w:t xml:space="preserve"> – August 1 we had to pay $384 for the yearly rental fee. Last year’s bill wasn’t paid so we will be paying over $500 for last year and this year. </w:t>
            </w:r>
          </w:p>
          <w:p w14:paraId="29407265" w14:textId="708A4240" w:rsidR="00C816A3" w:rsidRPr="00EC7DE9" w:rsidRDefault="00C816A3" w:rsidP="00EC7DE9">
            <w:pPr>
              <w:pStyle w:val="ListParagraph"/>
              <w:numPr>
                <w:ilvl w:val="0"/>
                <w:numId w:val="6"/>
              </w:numPr>
              <w:rPr>
                <w:sz w:val="24"/>
                <w:szCs w:val="24"/>
              </w:rPr>
            </w:pPr>
            <w:r w:rsidRPr="00EC7DE9">
              <w:rPr>
                <w:sz w:val="24"/>
                <w:szCs w:val="24"/>
              </w:rPr>
              <w:t>Membership fee</w:t>
            </w:r>
            <w:r w:rsidR="00EC7DE9">
              <w:rPr>
                <w:sz w:val="24"/>
                <w:szCs w:val="24"/>
              </w:rPr>
              <w:t xml:space="preserve"> – currently at $100. It has been for 2 years and Rick recommends we leave it there. The Board agreed. </w:t>
            </w:r>
          </w:p>
          <w:p w14:paraId="28AFD225" w14:textId="77777777" w:rsidR="00C816A3" w:rsidRDefault="00C816A3" w:rsidP="006A5C73">
            <w:pPr>
              <w:pStyle w:val="ListParagraph"/>
              <w:numPr>
                <w:ilvl w:val="0"/>
                <w:numId w:val="6"/>
              </w:numPr>
              <w:rPr>
                <w:sz w:val="24"/>
                <w:szCs w:val="24"/>
              </w:rPr>
            </w:pPr>
            <w:r w:rsidRPr="006A5C73">
              <w:rPr>
                <w:sz w:val="24"/>
                <w:szCs w:val="24"/>
              </w:rPr>
              <w:t xml:space="preserve">Posting events on Website </w:t>
            </w:r>
            <w:r w:rsidR="006A5C73">
              <w:rPr>
                <w:sz w:val="24"/>
                <w:szCs w:val="24"/>
              </w:rPr>
              <w:t xml:space="preserve">– the board agreed that we can add events to our website of members or non-members. The group shared </w:t>
            </w:r>
            <w:r w:rsidR="00184E94">
              <w:rPr>
                <w:sz w:val="24"/>
                <w:szCs w:val="24"/>
              </w:rPr>
              <w:t xml:space="preserve">email addresses. We will bring up details of the website at our next meeting. </w:t>
            </w:r>
          </w:p>
          <w:p w14:paraId="2E30E770" w14:textId="61D16E11" w:rsidR="00201966" w:rsidRPr="006A5C73" w:rsidRDefault="00201966" w:rsidP="006A5C73">
            <w:pPr>
              <w:pStyle w:val="ListParagraph"/>
              <w:numPr>
                <w:ilvl w:val="0"/>
                <w:numId w:val="6"/>
              </w:numPr>
              <w:rPr>
                <w:sz w:val="24"/>
                <w:szCs w:val="24"/>
              </w:rPr>
            </w:pPr>
            <w:r>
              <w:rPr>
                <w:sz w:val="24"/>
                <w:szCs w:val="24"/>
              </w:rPr>
              <w:t xml:space="preserve">Via Messenger, the board decided to move the days of our meetings to the first </w:t>
            </w:r>
            <w:r w:rsidR="008E3F6F">
              <w:rPr>
                <w:sz w:val="24"/>
                <w:szCs w:val="24"/>
              </w:rPr>
              <w:t>Monday of the month</w:t>
            </w:r>
            <w:r>
              <w:rPr>
                <w:sz w:val="24"/>
                <w:szCs w:val="24"/>
              </w:rPr>
              <w:t xml:space="preserve"> at 5:15 p.m. to accommodate all schedules.</w:t>
            </w:r>
            <w:r w:rsidR="008E3F6F">
              <w:rPr>
                <w:sz w:val="24"/>
                <w:szCs w:val="24"/>
              </w:rPr>
              <w:t xml:space="preserve"> </w:t>
            </w:r>
            <w:r w:rsidR="00A07D7B">
              <w:rPr>
                <w:sz w:val="24"/>
                <w:szCs w:val="24"/>
              </w:rPr>
              <w:t>The September meeting is being held on September 1 due to the Labor Day holiday.</w:t>
            </w:r>
          </w:p>
        </w:tc>
        <w:tc>
          <w:tcPr>
            <w:tcW w:w="3597" w:type="dxa"/>
          </w:tcPr>
          <w:p w14:paraId="252B6E49" w14:textId="77777777" w:rsidR="001A1430" w:rsidRPr="00351064" w:rsidRDefault="001A1430" w:rsidP="003073A6">
            <w:pPr>
              <w:rPr>
                <w:sz w:val="24"/>
                <w:szCs w:val="24"/>
              </w:rPr>
            </w:pPr>
          </w:p>
        </w:tc>
      </w:tr>
    </w:tbl>
    <w:p w14:paraId="4689DA77" w14:textId="77777777" w:rsidR="00351064" w:rsidRPr="00CC07C3" w:rsidRDefault="00351064" w:rsidP="00351064">
      <w:pPr>
        <w:rPr>
          <w:sz w:val="24"/>
          <w:szCs w:val="24"/>
        </w:rPr>
      </w:pPr>
    </w:p>
    <w:tbl>
      <w:tblPr>
        <w:tblStyle w:val="TableGrid"/>
        <w:tblW w:w="0" w:type="auto"/>
        <w:tblLook w:val="04A0" w:firstRow="1" w:lastRow="0" w:firstColumn="1" w:lastColumn="0" w:noHBand="0" w:noVBand="1"/>
      </w:tblPr>
      <w:tblGrid>
        <w:gridCol w:w="3055"/>
        <w:gridCol w:w="4510"/>
        <w:gridCol w:w="3225"/>
      </w:tblGrid>
      <w:tr w:rsidR="00351064" w14:paraId="4CCC2300" w14:textId="77777777" w:rsidTr="00351064">
        <w:tc>
          <w:tcPr>
            <w:tcW w:w="3055" w:type="dxa"/>
          </w:tcPr>
          <w:p w14:paraId="318ED2AF" w14:textId="77777777" w:rsidR="00351064" w:rsidRPr="00AF1111" w:rsidRDefault="00351064" w:rsidP="00351064">
            <w:pPr>
              <w:rPr>
                <w:b/>
                <w:bCs/>
                <w:sz w:val="24"/>
                <w:szCs w:val="24"/>
              </w:rPr>
            </w:pPr>
            <w:r w:rsidRPr="00AF1111">
              <w:rPr>
                <w:b/>
                <w:bCs/>
                <w:sz w:val="24"/>
                <w:szCs w:val="24"/>
              </w:rPr>
              <w:t>Corresponden</w:t>
            </w:r>
            <w:r w:rsidR="00AF1111" w:rsidRPr="00AF1111">
              <w:rPr>
                <w:b/>
                <w:bCs/>
                <w:sz w:val="24"/>
                <w:szCs w:val="24"/>
              </w:rPr>
              <w:t>ce</w:t>
            </w:r>
            <w:r w:rsidRPr="00AF1111">
              <w:rPr>
                <w:b/>
                <w:bCs/>
                <w:sz w:val="24"/>
                <w:szCs w:val="24"/>
              </w:rPr>
              <w:t>:</w:t>
            </w:r>
          </w:p>
        </w:tc>
        <w:tc>
          <w:tcPr>
            <w:tcW w:w="7735" w:type="dxa"/>
            <w:gridSpan w:val="2"/>
          </w:tcPr>
          <w:p w14:paraId="4F355A0A" w14:textId="77777777" w:rsidR="00351064" w:rsidRPr="00AF1111" w:rsidRDefault="00AF1111" w:rsidP="00351064">
            <w:pPr>
              <w:rPr>
                <w:sz w:val="24"/>
                <w:szCs w:val="24"/>
              </w:rPr>
            </w:pPr>
            <w:r w:rsidRPr="00AF1111">
              <w:rPr>
                <w:sz w:val="24"/>
                <w:szCs w:val="24"/>
              </w:rPr>
              <w:t>N/A</w:t>
            </w:r>
          </w:p>
        </w:tc>
      </w:tr>
      <w:tr w:rsidR="00351064" w14:paraId="6B755CA1" w14:textId="77777777" w:rsidTr="00351064">
        <w:tc>
          <w:tcPr>
            <w:tcW w:w="3055" w:type="dxa"/>
          </w:tcPr>
          <w:p w14:paraId="4E678A05" w14:textId="77777777" w:rsidR="00351064" w:rsidRPr="00AF1111" w:rsidRDefault="00351064" w:rsidP="00351064">
            <w:pPr>
              <w:rPr>
                <w:b/>
                <w:bCs/>
                <w:sz w:val="24"/>
                <w:szCs w:val="24"/>
              </w:rPr>
            </w:pPr>
            <w:r w:rsidRPr="00AF1111">
              <w:rPr>
                <w:b/>
                <w:bCs/>
                <w:sz w:val="24"/>
                <w:szCs w:val="24"/>
              </w:rPr>
              <w:t>Board concerns:</w:t>
            </w:r>
          </w:p>
        </w:tc>
        <w:tc>
          <w:tcPr>
            <w:tcW w:w="7735" w:type="dxa"/>
            <w:gridSpan w:val="2"/>
          </w:tcPr>
          <w:p w14:paraId="7526C58B" w14:textId="77777777" w:rsidR="00351064" w:rsidRPr="00AF1111" w:rsidRDefault="00E200A7" w:rsidP="00F94EF6">
            <w:pPr>
              <w:rPr>
                <w:sz w:val="24"/>
                <w:szCs w:val="24"/>
              </w:rPr>
            </w:pPr>
            <w:r>
              <w:rPr>
                <w:sz w:val="24"/>
                <w:szCs w:val="24"/>
              </w:rPr>
              <w:t>N/A</w:t>
            </w:r>
          </w:p>
        </w:tc>
      </w:tr>
      <w:tr w:rsidR="00351064" w14:paraId="2AF2DB37" w14:textId="77777777" w:rsidTr="00351064">
        <w:tc>
          <w:tcPr>
            <w:tcW w:w="3055" w:type="dxa"/>
          </w:tcPr>
          <w:p w14:paraId="106F8580" w14:textId="77777777" w:rsidR="00351064" w:rsidRPr="00AF1111" w:rsidRDefault="00351064" w:rsidP="00351064">
            <w:pPr>
              <w:rPr>
                <w:b/>
                <w:bCs/>
                <w:sz w:val="24"/>
                <w:szCs w:val="24"/>
              </w:rPr>
            </w:pPr>
            <w:r w:rsidRPr="00AF1111">
              <w:rPr>
                <w:b/>
                <w:bCs/>
                <w:sz w:val="24"/>
                <w:szCs w:val="24"/>
              </w:rPr>
              <w:t>Next meeting:</w:t>
            </w:r>
          </w:p>
        </w:tc>
        <w:tc>
          <w:tcPr>
            <w:tcW w:w="7735" w:type="dxa"/>
            <w:gridSpan w:val="2"/>
          </w:tcPr>
          <w:p w14:paraId="21614077" w14:textId="62055BB8" w:rsidR="00351064" w:rsidRPr="00AF1111" w:rsidRDefault="004C170A" w:rsidP="00351064">
            <w:pPr>
              <w:rPr>
                <w:sz w:val="24"/>
                <w:szCs w:val="24"/>
              </w:rPr>
            </w:pPr>
            <w:r>
              <w:rPr>
                <w:sz w:val="24"/>
                <w:szCs w:val="24"/>
              </w:rPr>
              <w:t>September 1</w:t>
            </w:r>
          </w:p>
        </w:tc>
      </w:tr>
      <w:tr w:rsidR="00351064" w14:paraId="51F361D5" w14:textId="77777777" w:rsidTr="00351064">
        <w:tc>
          <w:tcPr>
            <w:tcW w:w="3055" w:type="dxa"/>
          </w:tcPr>
          <w:p w14:paraId="41D0997C" w14:textId="384903CB"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r w:rsidR="00257335">
              <w:rPr>
                <w:b/>
                <w:bCs/>
                <w:sz w:val="24"/>
                <w:szCs w:val="24"/>
              </w:rPr>
              <w:t xml:space="preserve">at </w:t>
            </w:r>
          </w:p>
        </w:tc>
        <w:tc>
          <w:tcPr>
            <w:tcW w:w="4510" w:type="dxa"/>
          </w:tcPr>
          <w:p w14:paraId="7A9CEEFA" w14:textId="28C7A6A3" w:rsidR="004C170A" w:rsidRPr="00AF1111" w:rsidRDefault="00351064" w:rsidP="004C170A">
            <w:pPr>
              <w:rPr>
                <w:sz w:val="24"/>
                <w:szCs w:val="24"/>
              </w:rPr>
            </w:pPr>
            <w:r w:rsidRPr="00AF1111">
              <w:rPr>
                <w:sz w:val="24"/>
                <w:szCs w:val="24"/>
              </w:rPr>
              <w:t xml:space="preserve">First: </w:t>
            </w:r>
            <w:r w:rsidR="00257335">
              <w:rPr>
                <w:sz w:val="24"/>
                <w:szCs w:val="24"/>
              </w:rPr>
              <w:t>5:45 made by Stac</w:t>
            </w:r>
            <w:r w:rsidR="00A07D7B">
              <w:rPr>
                <w:sz w:val="24"/>
                <w:szCs w:val="24"/>
              </w:rPr>
              <w:t>e</w:t>
            </w:r>
            <w:r w:rsidR="00257335">
              <w:rPr>
                <w:sz w:val="24"/>
                <w:szCs w:val="24"/>
              </w:rPr>
              <w:t>y L and seconded by Stacey B</w:t>
            </w:r>
          </w:p>
          <w:p w14:paraId="7188F137" w14:textId="683849AD" w:rsidR="00351064" w:rsidRPr="00AF1111" w:rsidRDefault="00351064" w:rsidP="00351064">
            <w:pPr>
              <w:rPr>
                <w:sz w:val="24"/>
                <w:szCs w:val="24"/>
              </w:rPr>
            </w:pPr>
          </w:p>
        </w:tc>
        <w:tc>
          <w:tcPr>
            <w:tcW w:w="3225" w:type="dxa"/>
          </w:tcPr>
          <w:p w14:paraId="2D9AC9B0" w14:textId="77777777" w:rsidR="00351064" w:rsidRPr="00AF1111" w:rsidRDefault="00351064">
            <w:pPr>
              <w:rPr>
                <w:sz w:val="24"/>
                <w:szCs w:val="24"/>
              </w:rPr>
            </w:pPr>
          </w:p>
          <w:p w14:paraId="26381E69" w14:textId="77777777" w:rsidR="00351064" w:rsidRPr="00AF1111" w:rsidRDefault="00351064" w:rsidP="00351064">
            <w:pPr>
              <w:rPr>
                <w:sz w:val="24"/>
                <w:szCs w:val="24"/>
              </w:rPr>
            </w:pPr>
          </w:p>
        </w:tc>
      </w:tr>
    </w:tbl>
    <w:p w14:paraId="00FD115C" w14:textId="39988FB4" w:rsidR="001E556A" w:rsidRDefault="001E556A" w:rsidP="001E556A">
      <w:pPr>
        <w:jc w:val="center"/>
        <w:rPr>
          <w:b/>
          <w:bCs/>
          <w:sz w:val="24"/>
          <w:szCs w:val="24"/>
        </w:rPr>
      </w:pPr>
    </w:p>
    <w:p w14:paraId="078F95E5" w14:textId="77777777" w:rsidR="001E556A" w:rsidRPr="00B95330" w:rsidRDefault="001E556A" w:rsidP="001E556A">
      <w:pPr>
        <w:jc w:val="center"/>
        <w:rPr>
          <w:b/>
          <w:bCs/>
          <w:sz w:val="24"/>
          <w:szCs w:val="24"/>
        </w:rPr>
      </w:pPr>
      <w:r w:rsidRPr="00B95330">
        <w:rPr>
          <w:b/>
          <w:bCs/>
          <w:sz w:val="24"/>
          <w:szCs w:val="24"/>
        </w:rPr>
        <w:t>2022 BOD Meeting Dates:</w:t>
      </w:r>
    </w:p>
    <w:tbl>
      <w:tblPr>
        <w:tblStyle w:val="TableGrid"/>
        <w:tblW w:w="0" w:type="auto"/>
        <w:tblLook w:val="04A0" w:firstRow="1" w:lastRow="0" w:firstColumn="1" w:lastColumn="0" w:noHBand="0" w:noVBand="1"/>
      </w:tblPr>
      <w:tblGrid>
        <w:gridCol w:w="2697"/>
        <w:gridCol w:w="2697"/>
        <w:gridCol w:w="2698"/>
        <w:gridCol w:w="2698"/>
      </w:tblGrid>
      <w:tr w:rsidR="001E556A" w:rsidRPr="00B95330" w14:paraId="760F7609" w14:textId="77777777" w:rsidTr="00CF67E2">
        <w:tc>
          <w:tcPr>
            <w:tcW w:w="2697" w:type="dxa"/>
          </w:tcPr>
          <w:p w14:paraId="2A7630C2" w14:textId="77777777" w:rsidR="001E556A" w:rsidRPr="00B95330" w:rsidRDefault="001E556A" w:rsidP="00CF67E2">
            <w:pPr>
              <w:rPr>
                <w:sz w:val="24"/>
                <w:szCs w:val="24"/>
              </w:rPr>
            </w:pPr>
            <w:r w:rsidRPr="00B95330">
              <w:rPr>
                <w:sz w:val="24"/>
                <w:szCs w:val="24"/>
              </w:rPr>
              <w:t>January 17</w:t>
            </w:r>
          </w:p>
        </w:tc>
        <w:tc>
          <w:tcPr>
            <w:tcW w:w="2697" w:type="dxa"/>
          </w:tcPr>
          <w:p w14:paraId="13395B28" w14:textId="77777777" w:rsidR="001E556A" w:rsidRPr="00B95330" w:rsidRDefault="001E556A" w:rsidP="00CF67E2">
            <w:pPr>
              <w:rPr>
                <w:sz w:val="24"/>
                <w:szCs w:val="24"/>
              </w:rPr>
            </w:pPr>
            <w:r w:rsidRPr="00B95330">
              <w:rPr>
                <w:sz w:val="24"/>
                <w:szCs w:val="24"/>
              </w:rPr>
              <w:t>February 21</w:t>
            </w:r>
          </w:p>
        </w:tc>
        <w:tc>
          <w:tcPr>
            <w:tcW w:w="2698" w:type="dxa"/>
          </w:tcPr>
          <w:p w14:paraId="1A6AD31B" w14:textId="77777777" w:rsidR="001E556A" w:rsidRPr="00B95330" w:rsidRDefault="001E556A" w:rsidP="00CF67E2">
            <w:pPr>
              <w:rPr>
                <w:sz w:val="24"/>
                <w:szCs w:val="24"/>
              </w:rPr>
            </w:pPr>
            <w:r w:rsidRPr="00B95330">
              <w:rPr>
                <w:sz w:val="24"/>
                <w:szCs w:val="24"/>
              </w:rPr>
              <w:t>March 21</w:t>
            </w:r>
          </w:p>
        </w:tc>
        <w:tc>
          <w:tcPr>
            <w:tcW w:w="2698" w:type="dxa"/>
          </w:tcPr>
          <w:p w14:paraId="0F316C2B" w14:textId="77777777" w:rsidR="001E556A" w:rsidRPr="00B95330" w:rsidRDefault="001E556A" w:rsidP="00CF67E2">
            <w:pPr>
              <w:rPr>
                <w:sz w:val="24"/>
                <w:szCs w:val="24"/>
              </w:rPr>
            </w:pPr>
            <w:r w:rsidRPr="00B95330">
              <w:rPr>
                <w:sz w:val="24"/>
                <w:szCs w:val="24"/>
              </w:rPr>
              <w:t>April 18</w:t>
            </w:r>
          </w:p>
        </w:tc>
      </w:tr>
      <w:tr w:rsidR="001E556A" w:rsidRPr="00B95330" w14:paraId="1A31699A" w14:textId="77777777" w:rsidTr="00CF67E2">
        <w:tc>
          <w:tcPr>
            <w:tcW w:w="2697" w:type="dxa"/>
          </w:tcPr>
          <w:p w14:paraId="4A30399B" w14:textId="77777777" w:rsidR="001E556A" w:rsidRPr="00B95330" w:rsidRDefault="001E556A" w:rsidP="00CF67E2">
            <w:pPr>
              <w:rPr>
                <w:sz w:val="24"/>
                <w:szCs w:val="24"/>
              </w:rPr>
            </w:pPr>
            <w:r w:rsidRPr="00B95330">
              <w:rPr>
                <w:sz w:val="24"/>
                <w:szCs w:val="24"/>
              </w:rPr>
              <w:t>May 16</w:t>
            </w:r>
          </w:p>
        </w:tc>
        <w:tc>
          <w:tcPr>
            <w:tcW w:w="2697" w:type="dxa"/>
          </w:tcPr>
          <w:p w14:paraId="371EDAFB" w14:textId="77777777" w:rsidR="001E556A" w:rsidRPr="00B95330" w:rsidRDefault="001E556A" w:rsidP="00CF67E2">
            <w:pPr>
              <w:rPr>
                <w:sz w:val="24"/>
                <w:szCs w:val="24"/>
              </w:rPr>
            </w:pPr>
            <w:r w:rsidRPr="00B95330">
              <w:rPr>
                <w:sz w:val="24"/>
                <w:szCs w:val="24"/>
              </w:rPr>
              <w:t>June 20</w:t>
            </w:r>
          </w:p>
        </w:tc>
        <w:tc>
          <w:tcPr>
            <w:tcW w:w="2698" w:type="dxa"/>
          </w:tcPr>
          <w:p w14:paraId="35C3A9B3" w14:textId="77777777" w:rsidR="001E556A" w:rsidRPr="00B95330" w:rsidRDefault="001E556A" w:rsidP="00CF67E2">
            <w:pPr>
              <w:rPr>
                <w:sz w:val="24"/>
                <w:szCs w:val="24"/>
              </w:rPr>
            </w:pPr>
            <w:r w:rsidRPr="00B95330">
              <w:rPr>
                <w:sz w:val="24"/>
                <w:szCs w:val="24"/>
              </w:rPr>
              <w:t>July 18</w:t>
            </w:r>
          </w:p>
        </w:tc>
        <w:tc>
          <w:tcPr>
            <w:tcW w:w="2698" w:type="dxa"/>
          </w:tcPr>
          <w:p w14:paraId="2E51FBB0" w14:textId="64E7FC84" w:rsidR="001E556A" w:rsidRPr="00B95330" w:rsidRDefault="001E556A" w:rsidP="00CF67E2">
            <w:pPr>
              <w:rPr>
                <w:sz w:val="24"/>
                <w:szCs w:val="24"/>
              </w:rPr>
            </w:pPr>
            <w:r w:rsidRPr="00B95330">
              <w:rPr>
                <w:sz w:val="24"/>
                <w:szCs w:val="24"/>
              </w:rPr>
              <w:t xml:space="preserve">August </w:t>
            </w:r>
            <w:r w:rsidR="007A4B44">
              <w:rPr>
                <w:sz w:val="24"/>
                <w:szCs w:val="24"/>
              </w:rPr>
              <w:t>15</w:t>
            </w:r>
          </w:p>
        </w:tc>
      </w:tr>
      <w:tr w:rsidR="001E556A" w:rsidRPr="00B95330" w14:paraId="40B2F935" w14:textId="77777777" w:rsidTr="00CF67E2">
        <w:tc>
          <w:tcPr>
            <w:tcW w:w="2697" w:type="dxa"/>
          </w:tcPr>
          <w:p w14:paraId="74AD0A8A" w14:textId="66819E0B" w:rsidR="001E556A" w:rsidRPr="00B95330" w:rsidRDefault="00201966" w:rsidP="00CF67E2">
            <w:pPr>
              <w:rPr>
                <w:sz w:val="24"/>
                <w:szCs w:val="24"/>
              </w:rPr>
            </w:pPr>
            <w:r>
              <w:rPr>
                <w:sz w:val="24"/>
                <w:szCs w:val="24"/>
              </w:rPr>
              <w:t>September 1</w:t>
            </w:r>
          </w:p>
        </w:tc>
        <w:tc>
          <w:tcPr>
            <w:tcW w:w="2697" w:type="dxa"/>
          </w:tcPr>
          <w:p w14:paraId="2D7A48EB" w14:textId="2AD713A7" w:rsidR="001E556A" w:rsidRPr="00B95330" w:rsidRDefault="001E556A" w:rsidP="00CF67E2">
            <w:pPr>
              <w:rPr>
                <w:sz w:val="24"/>
                <w:szCs w:val="24"/>
              </w:rPr>
            </w:pPr>
            <w:r w:rsidRPr="00B95330">
              <w:rPr>
                <w:sz w:val="24"/>
                <w:szCs w:val="24"/>
              </w:rPr>
              <w:t xml:space="preserve">October </w:t>
            </w:r>
            <w:r w:rsidR="00364EA4">
              <w:rPr>
                <w:sz w:val="24"/>
                <w:szCs w:val="24"/>
              </w:rPr>
              <w:t>3</w:t>
            </w:r>
          </w:p>
        </w:tc>
        <w:tc>
          <w:tcPr>
            <w:tcW w:w="2698" w:type="dxa"/>
          </w:tcPr>
          <w:p w14:paraId="474C31B8" w14:textId="7BCFFC51" w:rsidR="001E556A" w:rsidRPr="00B95330" w:rsidRDefault="001E556A" w:rsidP="00CF67E2">
            <w:pPr>
              <w:rPr>
                <w:sz w:val="24"/>
                <w:szCs w:val="24"/>
              </w:rPr>
            </w:pPr>
            <w:r w:rsidRPr="00B95330">
              <w:rPr>
                <w:sz w:val="24"/>
                <w:szCs w:val="24"/>
              </w:rPr>
              <w:t xml:space="preserve">November </w:t>
            </w:r>
            <w:r w:rsidR="00364EA4">
              <w:rPr>
                <w:sz w:val="24"/>
                <w:szCs w:val="24"/>
              </w:rPr>
              <w:t>7</w:t>
            </w:r>
          </w:p>
        </w:tc>
        <w:tc>
          <w:tcPr>
            <w:tcW w:w="2698" w:type="dxa"/>
          </w:tcPr>
          <w:p w14:paraId="511C2B39" w14:textId="73E64423" w:rsidR="001E556A" w:rsidRPr="00B95330" w:rsidRDefault="001E556A" w:rsidP="00CF67E2">
            <w:pPr>
              <w:rPr>
                <w:sz w:val="24"/>
                <w:szCs w:val="24"/>
              </w:rPr>
            </w:pPr>
            <w:r w:rsidRPr="00B95330">
              <w:rPr>
                <w:sz w:val="24"/>
                <w:szCs w:val="24"/>
              </w:rPr>
              <w:t xml:space="preserve">December </w:t>
            </w:r>
            <w:r w:rsidR="00364EA4">
              <w:rPr>
                <w:sz w:val="24"/>
                <w:szCs w:val="24"/>
              </w:rPr>
              <w:t>5</w:t>
            </w:r>
          </w:p>
        </w:tc>
      </w:tr>
    </w:tbl>
    <w:p w14:paraId="2D0F3561" w14:textId="77777777" w:rsidR="001E556A" w:rsidRPr="00B95330" w:rsidRDefault="001E556A" w:rsidP="001E556A">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3B7F9CE3" w14:textId="77777777" w:rsidR="001E556A" w:rsidRPr="00B95330" w:rsidRDefault="001E556A" w:rsidP="001E556A">
      <w:pPr>
        <w:jc w:val="center"/>
        <w:rPr>
          <w:b/>
          <w:bCs/>
          <w:sz w:val="24"/>
          <w:szCs w:val="24"/>
        </w:rPr>
      </w:pPr>
      <w:r w:rsidRPr="00B95330">
        <w:rPr>
          <w:b/>
          <w:bCs/>
          <w:sz w:val="24"/>
          <w:szCs w:val="24"/>
        </w:rPr>
        <w:t>2022 Member Meeting Dates:</w:t>
      </w:r>
    </w:p>
    <w:tbl>
      <w:tblPr>
        <w:tblStyle w:val="TableGrid"/>
        <w:tblW w:w="0" w:type="auto"/>
        <w:tblLook w:val="04A0" w:firstRow="1" w:lastRow="0" w:firstColumn="1" w:lastColumn="0" w:noHBand="0" w:noVBand="1"/>
      </w:tblPr>
      <w:tblGrid>
        <w:gridCol w:w="3596"/>
        <w:gridCol w:w="3597"/>
        <w:gridCol w:w="3597"/>
      </w:tblGrid>
      <w:tr w:rsidR="001E556A" w:rsidRPr="00B95330" w14:paraId="7EBC8B99" w14:textId="77777777" w:rsidTr="00CF67E2">
        <w:tc>
          <w:tcPr>
            <w:tcW w:w="3596" w:type="dxa"/>
          </w:tcPr>
          <w:p w14:paraId="29B2715B" w14:textId="77777777" w:rsidR="001E556A" w:rsidRPr="00B95330" w:rsidRDefault="001E556A" w:rsidP="00CF67E2">
            <w:pPr>
              <w:rPr>
                <w:sz w:val="24"/>
                <w:szCs w:val="24"/>
              </w:rPr>
            </w:pPr>
            <w:r w:rsidRPr="00B95330">
              <w:rPr>
                <w:sz w:val="24"/>
                <w:szCs w:val="24"/>
              </w:rPr>
              <w:t>April 26</w:t>
            </w:r>
          </w:p>
        </w:tc>
        <w:tc>
          <w:tcPr>
            <w:tcW w:w="3597" w:type="dxa"/>
          </w:tcPr>
          <w:p w14:paraId="3DB36F13" w14:textId="77777777" w:rsidR="001E556A" w:rsidRPr="00B95330" w:rsidRDefault="001E556A" w:rsidP="00CF67E2">
            <w:pPr>
              <w:rPr>
                <w:sz w:val="24"/>
                <w:szCs w:val="24"/>
              </w:rPr>
            </w:pPr>
            <w:r w:rsidRPr="00B95330">
              <w:rPr>
                <w:sz w:val="24"/>
                <w:szCs w:val="24"/>
              </w:rPr>
              <w:t>July 26</w:t>
            </w:r>
          </w:p>
        </w:tc>
        <w:tc>
          <w:tcPr>
            <w:tcW w:w="3597" w:type="dxa"/>
          </w:tcPr>
          <w:p w14:paraId="27B8FC87" w14:textId="77777777" w:rsidR="001E556A" w:rsidRPr="00B95330" w:rsidRDefault="001E556A" w:rsidP="00CF67E2">
            <w:pPr>
              <w:rPr>
                <w:sz w:val="24"/>
                <w:szCs w:val="24"/>
              </w:rPr>
            </w:pPr>
            <w:r w:rsidRPr="00B95330">
              <w:rPr>
                <w:sz w:val="24"/>
                <w:szCs w:val="24"/>
              </w:rPr>
              <w:t>December 13</w:t>
            </w:r>
          </w:p>
        </w:tc>
      </w:tr>
    </w:tbl>
    <w:p w14:paraId="22447481" w14:textId="77777777" w:rsidR="001A1430" w:rsidRPr="003073A6" w:rsidRDefault="002A5616" w:rsidP="00351064">
      <w:pPr>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14:paraId="37363F86" w14:textId="77777777" w:rsidR="00351064" w:rsidRPr="00351064" w:rsidRDefault="00351064" w:rsidP="00351064">
      <w:pPr>
        <w:rPr>
          <w:sz w:val="40"/>
          <w:szCs w:val="40"/>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sectPr w:rsidR="00351064"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662"/>
    <w:multiLevelType w:val="hybridMultilevel"/>
    <w:tmpl w:val="D4A8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D67DD"/>
    <w:multiLevelType w:val="hybridMultilevel"/>
    <w:tmpl w:val="1E482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712E29"/>
    <w:multiLevelType w:val="hybridMultilevel"/>
    <w:tmpl w:val="4C6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191636">
    <w:abstractNumId w:val="5"/>
  </w:num>
  <w:num w:numId="2" w16cid:durableId="1463112595">
    <w:abstractNumId w:val="1"/>
  </w:num>
  <w:num w:numId="3" w16cid:durableId="313413845">
    <w:abstractNumId w:val="2"/>
  </w:num>
  <w:num w:numId="4" w16cid:durableId="1723552223">
    <w:abstractNumId w:val="0"/>
  </w:num>
  <w:num w:numId="5" w16cid:durableId="1527408109">
    <w:abstractNumId w:val="4"/>
  </w:num>
  <w:num w:numId="6" w16cid:durableId="1674869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64"/>
    <w:rsid w:val="00026A9F"/>
    <w:rsid w:val="00052240"/>
    <w:rsid w:val="0007765A"/>
    <w:rsid w:val="000A0389"/>
    <w:rsid w:val="000A737A"/>
    <w:rsid w:val="0012178C"/>
    <w:rsid w:val="001346CC"/>
    <w:rsid w:val="0014417D"/>
    <w:rsid w:val="00145DF4"/>
    <w:rsid w:val="00184E94"/>
    <w:rsid w:val="00196AF2"/>
    <w:rsid w:val="001A1430"/>
    <w:rsid w:val="001B3773"/>
    <w:rsid w:val="001C3E99"/>
    <w:rsid w:val="001D451F"/>
    <w:rsid w:val="001E556A"/>
    <w:rsid w:val="00200888"/>
    <w:rsid w:val="00201966"/>
    <w:rsid w:val="00213C3C"/>
    <w:rsid w:val="002224D3"/>
    <w:rsid w:val="0022363B"/>
    <w:rsid w:val="00250227"/>
    <w:rsid w:val="002530FC"/>
    <w:rsid w:val="00254C20"/>
    <w:rsid w:val="00257335"/>
    <w:rsid w:val="002646CD"/>
    <w:rsid w:val="00282605"/>
    <w:rsid w:val="002A5616"/>
    <w:rsid w:val="002D179D"/>
    <w:rsid w:val="002F2B12"/>
    <w:rsid w:val="003073A6"/>
    <w:rsid w:val="00336F1F"/>
    <w:rsid w:val="00351064"/>
    <w:rsid w:val="0036088E"/>
    <w:rsid w:val="00364022"/>
    <w:rsid w:val="00364EA4"/>
    <w:rsid w:val="003D7635"/>
    <w:rsid w:val="003E0C51"/>
    <w:rsid w:val="0043420E"/>
    <w:rsid w:val="004370D8"/>
    <w:rsid w:val="004524D0"/>
    <w:rsid w:val="00457A8D"/>
    <w:rsid w:val="004639CA"/>
    <w:rsid w:val="0049181E"/>
    <w:rsid w:val="00493BF6"/>
    <w:rsid w:val="004C170A"/>
    <w:rsid w:val="004D0AB4"/>
    <w:rsid w:val="004F57CF"/>
    <w:rsid w:val="00576E83"/>
    <w:rsid w:val="00586D12"/>
    <w:rsid w:val="005A125E"/>
    <w:rsid w:val="005A22AC"/>
    <w:rsid w:val="005D642B"/>
    <w:rsid w:val="005F03B9"/>
    <w:rsid w:val="0063639B"/>
    <w:rsid w:val="006832A1"/>
    <w:rsid w:val="006A5C73"/>
    <w:rsid w:val="006E11E0"/>
    <w:rsid w:val="006F1045"/>
    <w:rsid w:val="006F298F"/>
    <w:rsid w:val="00740097"/>
    <w:rsid w:val="00751994"/>
    <w:rsid w:val="007A4B44"/>
    <w:rsid w:val="007C1D56"/>
    <w:rsid w:val="007C7EE1"/>
    <w:rsid w:val="007E1843"/>
    <w:rsid w:val="007E2490"/>
    <w:rsid w:val="008250F1"/>
    <w:rsid w:val="0086645C"/>
    <w:rsid w:val="0087610F"/>
    <w:rsid w:val="00891D09"/>
    <w:rsid w:val="008C3D8E"/>
    <w:rsid w:val="008E3F6F"/>
    <w:rsid w:val="00963A32"/>
    <w:rsid w:val="00967E5A"/>
    <w:rsid w:val="00984187"/>
    <w:rsid w:val="00986418"/>
    <w:rsid w:val="009A2540"/>
    <w:rsid w:val="009A5ACE"/>
    <w:rsid w:val="009C6B82"/>
    <w:rsid w:val="00A07D7B"/>
    <w:rsid w:val="00A43FC6"/>
    <w:rsid w:val="00A67231"/>
    <w:rsid w:val="00AF012E"/>
    <w:rsid w:val="00AF1111"/>
    <w:rsid w:val="00B32DAD"/>
    <w:rsid w:val="00B47DA3"/>
    <w:rsid w:val="00B679A8"/>
    <w:rsid w:val="00B76F0F"/>
    <w:rsid w:val="00BC446A"/>
    <w:rsid w:val="00BD695A"/>
    <w:rsid w:val="00BF2078"/>
    <w:rsid w:val="00C01618"/>
    <w:rsid w:val="00C25283"/>
    <w:rsid w:val="00C45270"/>
    <w:rsid w:val="00C5187D"/>
    <w:rsid w:val="00C57E47"/>
    <w:rsid w:val="00C75A9C"/>
    <w:rsid w:val="00C816A3"/>
    <w:rsid w:val="00CC07C3"/>
    <w:rsid w:val="00CE36C2"/>
    <w:rsid w:val="00D01E0C"/>
    <w:rsid w:val="00D627D3"/>
    <w:rsid w:val="00D83A78"/>
    <w:rsid w:val="00D92D2D"/>
    <w:rsid w:val="00DB7219"/>
    <w:rsid w:val="00E200A7"/>
    <w:rsid w:val="00E37BB4"/>
    <w:rsid w:val="00E830EF"/>
    <w:rsid w:val="00E94E61"/>
    <w:rsid w:val="00EC7DE9"/>
    <w:rsid w:val="00EE27D7"/>
    <w:rsid w:val="00EF0C27"/>
    <w:rsid w:val="00F21E7E"/>
    <w:rsid w:val="00F31CA3"/>
    <w:rsid w:val="00F52E71"/>
    <w:rsid w:val="00F94EF6"/>
    <w:rsid w:val="00FA7F3C"/>
    <w:rsid w:val="00FB1308"/>
    <w:rsid w:val="00FD123F"/>
    <w:rsid w:val="00FE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7C31"/>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31</cp:revision>
  <cp:lastPrinted>2021-02-15T13:27:00Z</cp:lastPrinted>
  <dcterms:created xsi:type="dcterms:W3CDTF">2022-08-15T21:26:00Z</dcterms:created>
  <dcterms:modified xsi:type="dcterms:W3CDTF">2022-09-01T11:48:00Z</dcterms:modified>
</cp:coreProperties>
</file>