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9022F" w14:textId="05548CBC" w:rsidR="00351064" w:rsidRPr="00351064" w:rsidRDefault="00351064">
      <w:pPr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ab/>
      </w:r>
      <w:r w:rsidRPr="00351064">
        <w:rPr>
          <w:b/>
          <w:bCs/>
          <w:sz w:val="32"/>
          <w:szCs w:val="32"/>
        </w:rPr>
        <w:t xml:space="preserve">         Meeting Minutes of the Florence County Chamber of Commerce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71"/>
        <w:gridCol w:w="4619"/>
      </w:tblGrid>
      <w:tr w:rsidR="00351064" w14:paraId="35C2E080" w14:textId="77777777" w:rsidTr="00351064">
        <w:tc>
          <w:tcPr>
            <w:tcW w:w="10790" w:type="dxa"/>
            <w:gridSpan w:val="2"/>
          </w:tcPr>
          <w:p w14:paraId="3EEA18B6" w14:textId="18971D8F" w:rsidR="00351064" w:rsidRDefault="0035106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Meeting Title:                               Board of Directors </w:t>
            </w:r>
            <w:r w:rsidR="008250F1">
              <w:rPr>
                <w:b/>
                <w:bCs/>
                <w:sz w:val="28"/>
                <w:szCs w:val="28"/>
              </w:rPr>
              <w:t>R</w:t>
            </w:r>
            <w:r w:rsidR="003073A6">
              <w:rPr>
                <w:b/>
                <w:bCs/>
                <w:sz w:val="28"/>
                <w:szCs w:val="28"/>
              </w:rPr>
              <w:t xml:space="preserve">egular </w:t>
            </w:r>
            <w:r w:rsidR="008250F1">
              <w:rPr>
                <w:b/>
                <w:bCs/>
                <w:sz w:val="28"/>
                <w:szCs w:val="28"/>
              </w:rPr>
              <w:t>M</w:t>
            </w:r>
            <w:r w:rsidR="003073A6">
              <w:rPr>
                <w:b/>
                <w:bCs/>
                <w:sz w:val="28"/>
                <w:szCs w:val="28"/>
              </w:rPr>
              <w:t>eeting</w:t>
            </w:r>
          </w:p>
        </w:tc>
      </w:tr>
      <w:tr w:rsidR="00351064" w14:paraId="6B5F0901" w14:textId="5E5187AB" w:rsidTr="00351064">
        <w:tc>
          <w:tcPr>
            <w:tcW w:w="6171" w:type="dxa"/>
          </w:tcPr>
          <w:p w14:paraId="2BF4DA14" w14:textId="6F636490" w:rsidR="00351064" w:rsidRPr="00351064" w:rsidRDefault="0035106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Meeting Date</w:t>
            </w:r>
            <w:r w:rsidR="008250F1">
              <w:rPr>
                <w:b/>
                <w:bCs/>
                <w:sz w:val="28"/>
                <w:szCs w:val="28"/>
              </w:rPr>
              <w:t xml:space="preserve">:  </w:t>
            </w:r>
            <w:r w:rsidR="00007A40">
              <w:rPr>
                <w:b/>
                <w:bCs/>
                <w:sz w:val="28"/>
                <w:szCs w:val="28"/>
              </w:rPr>
              <w:t>9/1/22</w:t>
            </w:r>
          </w:p>
        </w:tc>
        <w:tc>
          <w:tcPr>
            <w:tcW w:w="4619" w:type="dxa"/>
          </w:tcPr>
          <w:p w14:paraId="78CE9870" w14:textId="4E068956" w:rsidR="00351064" w:rsidRPr="00351064" w:rsidRDefault="00351064" w:rsidP="0035106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Meeting Time: </w:t>
            </w:r>
            <w:r w:rsidR="008250F1">
              <w:rPr>
                <w:b/>
                <w:bCs/>
                <w:sz w:val="28"/>
                <w:szCs w:val="28"/>
              </w:rPr>
              <w:t xml:space="preserve"> </w:t>
            </w:r>
            <w:r w:rsidR="00007A40">
              <w:rPr>
                <w:b/>
                <w:bCs/>
                <w:sz w:val="28"/>
                <w:szCs w:val="28"/>
              </w:rPr>
              <w:t>5:15 pm</w:t>
            </w:r>
          </w:p>
        </w:tc>
      </w:tr>
    </w:tbl>
    <w:p w14:paraId="2EAB9214" w14:textId="2860E32F" w:rsidR="00351064" w:rsidRDefault="00351064">
      <w:pPr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8365"/>
      </w:tblGrid>
      <w:tr w:rsidR="00351064" w14:paraId="7FDF31EF" w14:textId="77777777" w:rsidTr="00351064">
        <w:tc>
          <w:tcPr>
            <w:tcW w:w="2425" w:type="dxa"/>
          </w:tcPr>
          <w:p w14:paraId="27196B27" w14:textId="22D39024" w:rsidR="00351064" w:rsidRPr="00351064" w:rsidRDefault="00351064">
            <w:pPr>
              <w:rPr>
                <w:b/>
                <w:bCs/>
                <w:sz w:val="24"/>
                <w:szCs w:val="24"/>
              </w:rPr>
            </w:pPr>
            <w:r w:rsidRPr="00351064">
              <w:rPr>
                <w:b/>
                <w:bCs/>
                <w:sz w:val="24"/>
                <w:szCs w:val="24"/>
              </w:rPr>
              <w:t>Meeting Location:</w:t>
            </w:r>
          </w:p>
        </w:tc>
        <w:tc>
          <w:tcPr>
            <w:tcW w:w="8365" w:type="dxa"/>
          </w:tcPr>
          <w:p w14:paraId="15307AAE" w14:textId="3E31DEA8" w:rsidR="00351064" w:rsidRPr="00351064" w:rsidRDefault="00007A4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Kneppers Martini Manner</w:t>
            </w:r>
          </w:p>
        </w:tc>
      </w:tr>
      <w:tr w:rsidR="001A1430" w14:paraId="2271E447" w14:textId="77777777" w:rsidTr="00351064">
        <w:tc>
          <w:tcPr>
            <w:tcW w:w="2425" w:type="dxa"/>
          </w:tcPr>
          <w:p w14:paraId="6BBEEC07" w14:textId="7AD59BD8" w:rsidR="001A1430" w:rsidRPr="00351064" w:rsidRDefault="001A143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Attendance:</w:t>
            </w:r>
          </w:p>
        </w:tc>
        <w:tc>
          <w:tcPr>
            <w:tcW w:w="8365" w:type="dxa"/>
          </w:tcPr>
          <w:p w14:paraId="1671AFCC" w14:textId="15231482" w:rsidR="001A1430" w:rsidRDefault="001A14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Rick Knepper,</w:t>
            </w:r>
            <w:r w:rsidR="00007A40">
              <w:rPr>
                <w:b/>
                <w:bCs/>
                <w:sz w:val="20"/>
                <w:szCs w:val="20"/>
              </w:rPr>
              <w:t xml:space="preserve"> Stacey Lantagne, </w:t>
            </w:r>
            <w:r w:rsidR="00756C97">
              <w:rPr>
                <w:b/>
                <w:bCs/>
                <w:sz w:val="20"/>
                <w:szCs w:val="20"/>
              </w:rPr>
              <w:t>Donna Ebert</w:t>
            </w:r>
          </w:p>
        </w:tc>
      </w:tr>
      <w:tr w:rsidR="00351064" w14:paraId="115AAB3E" w14:textId="77777777" w:rsidTr="00351064">
        <w:tc>
          <w:tcPr>
            <w:tcW w:w="2425" w:type="dxa"/>
          </w:tcPr>
          <w:p w14:paraId="308B9E07" w14:textId="50C3D621" w:rsidR="00351064" w:rsidRPr="00351064" w:rsidRDefault="00351064">
            <w:pPr>
              <w:rPr>
                <w:b/>
                <w:bCs/>
                <w:sz w:val="24"/>
                <w:szCs w:val="24"/>
              </w:rPr>
            </w:pPr>
            <w:r w:rsidRPr="00351064">
              <w:rPr>
                <w:b/>
                <w:bCs/>
                <w:sz w:val="24"/>
                <w:szCs w:val="24"/>
              </w:rPr>
              <w:t xml:space="preserve">Meeting </w:t>
            </w:r>
            <w:r w:rsidR="00E200A7">
              <w:rPr>
                <w:b/>
                <w:bCs/>
                <w:sz w:val="24"/>
                <w:szCs w:val="24"/>
              </w:rPr>
              <w:t>C</w:t>
            </w:r>
            <w:r w:rsidRPr="00351064">
              <w:rPr>
                <w:b/>
                <w:bCs/>
                <w:sz w:val="24"/>
                <w:szCs w:val="24"/>
              </w:rPr>
              <w:t xml:space="preserve">alled </w:t>
            </w:r>
            <w:r w:rsidR="00E200A7">
              <w:rPr>
                <w:b/>
                <w:bCs/>
                <w:sz w:val="24"/>
                <w:szCs w:val="24"/>
              </w:rPr>
              <w:t>By:</w:t>
            </w:r>
          </w:p>
        </w:tc>
        <w:tc>
          <w:tcPr>
            <w:tcW w:w="8365" w:type="dxa"/>
          </w:tcPr>
          <w:p w14:paraId="773A4449" w14:textId="48493DF4" w:rsidR="00351064" w:rsidRPr="00351064" w:rsidRDefault="0035106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Rick Kne</w:t>
            </w:r>
            <w:r w:rsidR="008250F1">
              <w:rPr>
                <w:b/>
                <w:bCs/>
                <w:sz w:val="20"/>
                <w:szCs w:val="20"/>
              </w:rPr>
              <w:t>p</w:t>
            </w:r>
            <w:r>
              <w:rPr>
                <w:b/>
                <w:bCs/>
                <w:sz w:val="20"/>
                <w:szCs w:val="20"/>
              </w:rPr>
              <w:t>per</w:t>
            </w:r>
          </w:p>
        </w:tc>
      </w:tr>
      <w:tr w:rsidR="00351064" w14:paraId="699A10A2" w14:textId="77777777" w:rsidTr="00351064">
        <w:tc>
          <w:tcPr>
            <w:tcW w:w="2425" w:type="dxa"/>
          </w:tcPr>
          <w:p w14:paraId="5E6833C7" w14:textId="504FB88D" w:rsidR="00351064" w:rsidRPr="00351064" w:rsidRDefault="0035106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65" w:type="dxa"/>
          </w:tcPr>
          <w:p w14:paraId="5E97335B" w14:textId="17C4B207" w:rsidR="00351064" w:rsidRPr="00351064" w:rsidRDefault="0035106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</w:t>
            </w:r>
            <w:r w:rsidR="00E200A7">
              <w:rPr>
                <w:b/>
                <w:bCs/>
                <w:sz w:val="20"/>
                <w:szCs w:val="20"/>
              </w:rPr>
              <w:t>oard of Directors</w:t>
            </w:r>
          </w:p>
        </w:tc>
      </w:tr>
      <w:tr w:rsidR="00351064" w14:paraId="294DE3F7" w14:textId="77777777" w:rsidTr="00351064">
        <w:tc>
          <w:tcPr>
            <w:tcW w:w="2425" w:type="dxa"/>
          </w:tcPr>
          <w:p w14:paraId="35320C34" w14:textId="03FA98EE" w:rsidR="00351064" w:rsidRPr="00351064" w:rsidRDefault="00351064">
            <w:pPr>
              <w:rPr>
                <w:b/>
                <w:bCs/>
                <w:sz w:val="24"/>
                <w:szCs w:val="24"/>
              </w:rPr>
            </w:pPr>
            <w:r w:rsidRPr="00351064">
              <w:rPr>
                <w:b/>
                <w:bCs/>
                <w:sz w:val="24"/>
                <w:szCs w:val="24"/>
              </w:rPr>
              <w:t xml:space="preserve">Note </w:t>
            </w:r>
            <w:r w:rsidR="00E200A7">
              <w:rPr>
                <w:b/>
                <w:bCs/>
                <w:sz w:val="24"/>
                <w:szCs w:val="24"/>
              </w:rPr>
              <w:t>T</w:t>
            </w:r>
            <w:r w:rsidRPr="00351064">
              <w:rPr>
                <w:b/>
                <w:bCs/>
                <w:sz w:val="24"/>
                <w:szCs w:val="24"/>
              </w:rPr>
              <w:t>aker</w:t>
            </w:r>
            <w:r w:rsidR="00E200A7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365" w:type="dxa"/>
          </w:tcPr>
          <w:p w14:paraId="5C0AE707" w14:textId="0EEA67D0" w:rsidR="00351064" w:rsidRPr="00351064" w:rsidRDefault="008250F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Donna Ebert</w:t>
            </w:r>
          </w:p>
        </w:tc>
      </w:tr>
    </w:tbl>
    <w:p w14:paraId="721631C8" w14:textId="77777777" w:rsidR="00351064" w:rsidRPr="00351064" w:rsidRDefault="00351064" w:rsidP="00351064">
      <w:pPr>
        <w:rPr>
          <w:sz w:val="24"/>
          <w:szCs w:val="24"/>
        </w:rPr>
      </w:pPr>
      <w:r>
        <w:rPr>
          <w:sz w:val="40"/>
          <w:szCs w:val="40"/>
        </w:rPr>
        <w:t xml:space="preserve">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4138"/>
        <w:gridCol w:w="3597"/>
      </w:tblGrid>
      <w:tr w:rsidR="00E200A7" w14:paraId="0A38C509" w14:textId="77777777" w:rsidTr="00351064">
        <w:tc>
          <w:tcPr>
            <w:tcW w:w="3055" w:type="dxa"/>
          </w:tcPr>
          <w:p w14:paraId="537ED513" w14:textId="0FA13386" w:rsidR="00E200A7" w:rsidRPr="00351064" w:rsidRDefault="00E200A7" w:rsidP="00E200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Meeting Called to Order:</w:t>
            </w:r>
          </w:p>
        </w:tc>
        <w:tc>
          <w:tcPr>
            <w:tcW w:w="4138" w:type="dxa"/>
          </w:tcPr>
          <w:p w14:paraId="43C12593" w14:textId="2CE06856" w:rsidR="00E200A7" w:rsidRPr="00351064" w:rsidRDefault="00F23CCD" w:rsidP="00E20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5:30 p.m.</w:t>
            </w:r>
          </w:p>
        </w:tc>
        <w:tc>
          <w:tcPr>
            <w:tcW w:w="3597" w:type="dxa"/>
          </w:tcPr>
          <w:p w14:paraId="63CB52EA" w14:textId="77777777" w:rsidR="00E200A7" w:rsidRDefault="00E200A7" w:rsidP="00E200A7">
            <w:pPr>
              <w:rPr>
                <w:sz w:val="20"/>
                <w:szCs w:val="20"/>
              </w:rPr>
            </w:pPr>
          </w:p>
        </w:tc>
      </w:tr>
      <w:tr w:rsidR="00E200A7" w14:paraId="7C6C646E" w14:textId="77777777" w:rsidTr="00351064">
        <w:tc>
          <w:tcPr>
            <w:tcW w:w="3055" w:type="dxa"/>
          </w:tcPr>
          <w:p w14:paraId="0EFD2BB6" w14:textId="2B50FD21" w:rsidR="00E200A7" w:rsidRPr="00351064" w:rsidRDefault="00E200A7" w:rsidP="00E200A7">
            <w:pPr>
              <w:rPr>
                <w:b/>
                <w:bCs/>
                <w:sz w:val="20"/>
                <w:szCs w:val="20"/>
              </w:rPr>
            </w:pPr>
            <w:r w:rsidRPr="00351064">
              <w:rPr>
                <w:b/>
                <w:bCs/>
                <w:sz w:val="20"/>
                <w:szCs w:val="20"/>
              </w:rPr>
              <w:t xml:space="preserve">Approval of </w:t>
            </w:r>
            <w:r w:rsidR="00341A98">
              <w:rPr>
                <w:b/>
                <w:bCs/>
                <w:sz w:val="20"/>
                <w:szCs w:val="20"/>
              </w:rPr>
              <w:t>August 15, 2022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351064">
              <w:rPr>
                <w:b/>
                <w:bCs/>
                <w:sz w:val="20"/>
                <w:szCs w:val="20"/>
              </w:rPr>
              <w:t>Minutes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138" w:type="dxa"/>
          </w:tcPr>
          <w:p w14:paraId="2182AFBF" w14:textId="4F7FB9D0" w:rsidR="00E200A7" w:rsidRPr="00F23CCD" w:rsidRDefault="00F23CCD" w:rsidP="00E200A7">
            <w:pPr>
              <w:rPr>
                <w:sz w:val="20"/>
                <w:szCs w:val="20"/>
              </w:rPr>
            </w:pPr>
            <w:r w:rsidRPr="00F23CCD">
              <w:rPr>
                <w:sz w:val="20"/>
                <w:szCs w:val="20"/>
              </w:rPr>
              <w:t>Motion to approve Stac</w:t>
            </w:r>
            <w:r w:rsidR="0061157C">
              <w:rPr>
                <w:sz w:val="20"/>
                <w:szCs w:val="20"/>
              </w:rPr>
              <w:t>e</w:t>
            </w:r>
            <w:r w:rsidRPr="00F23CCD">
              <w:rPr>
                <w:sz w:val="20"/>
                <w:szCs w:val="20"/>
              </w:rPr>
              <w:t xml:space="preserve">y </w:t>
            </w:r>
            <w:r w:rsidR="0061157C">
              <w:rPr>
                <w:sz w:val="20"/>
                <w:szCs w:val="20"/>
              </w:rPr>
              <w:t>L</w:t>
            </w:r>
            <w:r w:rsidRPr="00F23CCD">
              <w:rPr>
                <w:sz w:val="20"/>
                <w:szCs w:val="20"/>
              </w:rPr>
              <w:t>. and seconded by Rick</w:t>
            </w:r>
          </w:p>
        </w:tc>
        <w:tc>
          <w:tcPr>
            <w:tcW w:w="3597" w:type="dxa"/>
          </w:tcPr>
          <w:p w14:paraId="1330CCF5" w14:textId="5203B40B" w:rsidR="00E200A7" w:rsidRDefault="00E200A7" w:rsidP="00E20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Motion carried and passed. </w:t>
            </w:r>
          </w:p>
          <w:p w14:paraId="2D9D08EE" w14:textId="215E4B8E" w:rsidR="00E200A7" w:rsidRPr="00351064" w:rsidRDefault="00E200A7" w:rsidP="00E20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unanimous</w:t>
            </w:r>
          </w:p>
        </w:tc>
      </w:tr>
      <w:tr w:rsidR="00E200A7" w14:paraId="72D9C8B4" w14:textId="77777777" w:rsidTr="00351064">
        <w:tc>
          <w:tcPr>
            <w:tcW w:w="3055" w:type="dxa"/>
          </w:tcPr>
          <w:p w14:paraId="3C2A7D84" w14:textId="1BB0390A" w:rsidR="00E200A7" w:rsidRDefault="00E200A7" w:rsidP="00E200A7">
            <w:pPr>
              <w:rPr>
                <w:b/>
                <w:bCs/>
                <w:sz w:val="20"/>
                <w:szCs w:val="20"/>
              </w:rPr>
            </w:pPr>
            <w:r w:rsidRPr="00351064">
              <w:rPr>
                <w:b/>
                <w:bCs/>
                <w:sz w:val="20"/>
                <w:szCs w:val="20"/>
              </w:rPr>
              <w:t xml:space="preserve">Approval of </w:t>
            </w:r>
            <w:r w:rsidR="00341A98">
              <w:rPr>
                <w:b/>
                <w:bCs/>
                <w:sz w:val="20"/>
                <w:szCs w:val="20"/>
              </w:rPr>
              <w:t xml:space="preserve">August </w:t>
            </w:r>
            <w:r>
              <w:rPr>
                <w:b/>
                <w:bCs/>
                <w:sz w:val="20"/>
                <w:szCs w:val="20"/>
              </w:rPr>
              <w:t>T</w:t>
            </w:r>
            <w:r w:rsidRPr="00351064">
              <w:rPr>
                <w:b/>
                <w:bCs/>
                <w:sz w:val="20"/>
                <w:szCs w:val="20"/>
              </w:rPr>
              <w:t>reasurer</w:t>
            </w:r>
            <w:r>
              <w:rPr>
                <w:b/>
                <w:bCs/>
                <w:sz w:val="20"/>
                <w:szCs w:val="20"/>
              </w:rPr>
              <w:t>’s</w:t>
            </w:r>
            <w:r w:rsidRPr="00351064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R</w:t>
            </w:r>
            <w:r w:rsidRPr="00351064">
              <w:rPr>
                <w:b/>
                <w:bCs/>
                <w:sz w:val="20"/>
                <w:szCs w:val="20"/>
              </w:rPr>
              <w:t>eport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  <w:p w14:paraId="6555C539" w14:textId="048C1A96" w:rsidR="000A737A" w:rsidRPr="00351064" w:rsidRDefault="000A737A" w:rsidP="000A737A">
            <w:pPr>
              <w:tabs>
                <w:tab w:val="right" w:pos="2839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38" w:type="dxa"/>
          </w:tcPr>
          <w:p w14:paraId="267BFFE3" w14:textId="6C57DBB7" w:rsidR="00E200A7" w:rsidRPr="00351064" w:rsidRDefault="00F23CCD" w:rsidP="00E20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Motion to approve made by Donna, seconded by Rick</w:t>
            </w:r>
          </w:p>
        </w:tc>
        <w:tc>
          <w:tcPr>
            <w:tcW w:w="3597" w:type="dxa"/>
          </w:tcPr>
          <w:p w14:paraId="7EF2982B" w14:textId="77777777" w:rsidR="00E200A7" w:rsidRDefault="00E200A7" w:rsidP="00E20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Motion carried and passed</w:t>
            </w:r>
          </w:p>
          <w:p w14:paraId="7E147BAE" w14:textId="6D4F63F1" w:rsidR="00E200A7" w:rsidRPr="00351064" w:rsidRDefault="00E200A7" w:rsidP="00E20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unanimous</w:t>
            </w:r>
          </w:p>
        </w:tc>
      </w:tr>
    </w:tbl>
    <w:p w14:paraId="42DB5504" w14:textId="77777777" w:rsidR="00351064" w:rsidRDefault="00351064" w:rsidP="00351064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</w:t>
      </w:r>
    </w:p>
    <w:p w14:paraId="0B1970B6" w14:textId="1FCB97E1" w:rsidR="00351064" w:rsidRPr="00351064" w:rsidRDefault="00351064" w:rsidP="00351064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</w:t>
      </w:r>
      <w:r w:rsidRPr="00351064">
        <w:rPr>
          <w:sz w:val="40"/>
          <w:szCs w:val="40"/>
        </w:rPr>
        <w:t>Committee reports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Motion/Actions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9"/>
        <w:gridCol w:w="7406"/>
        <w:gridCol w:w="2965"/>
      </w:tblGrid>
      <w:tr w:rsidR="00351064" w14:paraId="13007834" w14:textId="77777777" w:rsidTr="006E4E81">
        <w:tc>
          <w:tcPr>
            <w:tcW w:w="419" w:type="dxa"/>
          </w:tcPr>
          <w:p w14:paraId="638612F2" w14:textId="3A1E608F" w:rsidR="00351064" w:rsidRDefault="00351064" w:rsidP="0035106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7406" w:type="dxa"/>
          </w:tcPr>
          <w:p w14:paraId="2991BB16" w14:textId="5CDCBEED" w:rsidR="00E200A7" w:rsidRPr="00271DC9" w:rsidRDefault="00341A98" w:rsidP="00341A98">
            <w:pPr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Beautification</w:t>
            </w:r>
            <w:r w:rsidR="00271DC9">
              <w:rPr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="00271DC9">
              <w:rPr>
                <w:sz w:val="24"/>
                <w:szCs w:val="24"/>
              </w:rPr>
              <w:t xml:space="preserve">Rick </w:t>
            </w:r>
            <w:r w:rsidR="006E4E81">
              <w:rPr>
                <w:sz w:val="24"/>
                <w:szCs w:val="24"/>
              </w:rPr>
              <w:t xml:space="preserve">will get </w:t>
            </w:r>
            <w:r w:rsidR="00271DC9">
              <w:rPr>
                <w:sz w:val="24"/>
                <w:szCs w:val="24"/>
              </w:rPr>
              <w:t>in touch with Shelly from the Town to see when they want to turn off the water for the plants. Likely it will be around mid-September.</w:t>
            </w:r>
          </w:p>
        </w:tc>
        <w:tc>
          <w:tcPr>
            <w:tcW w:w="2965" w:type="dxa"/>
          </w:tcPr>
          <w:p w14:paraId="56C3076B" w14:textId="7450005A" w:rsidR="002A5616" w:rsidRPr="0036088E" w:rsidRDefault="002A5616" w:rsidP="00351064">
            <w:pPr>
              <w:rPr>
                <w:sz w:val="24"/>
                <w:szCs w:val="24"/>
              </w:rPr>
            </w:pPr>
          </w:p>
        </w:tc>
      </w:tr>
      <w:tr w:rsidR="00341A98" w14:paraId="41C483E3" w14:textId="77777777" w:rsidTr="006E4E81">
        <w:tc>
          <w:tcPr>
            <w:tcW w:w="419" w:type="dxa"/>
          </w:tcPr>
          <w:p w14:paraId="044F9DBF" w14:textId="4A8E8240" w:rsidR="00341A98" w:rsidRDefault="00341A98" w:rsidP="0035106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7406" w:type="dxa"/>
          </w:tcPr>
          <w:p w14:paraId="45B0146D" w14:textId="08A03ECE" w:rsidR="00341A98" w:rsidRDefault="00341A98" w:rsidP="00341A98">
            <w:pPr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Town Rummage</w:t>
            </w:r>
            <w:r w:rsidRPr="0036088E">
              <w:rPr>
                <w:sz w:val="24"/>
                <w:szCs w:val="24"/>
              </w:rPr>
              <w:t xml:space="preserve">: </w:t>
            </w:r>
            <w:r w:rsidR="00271DC9">
              <w:rPr>
                <w:sz w:val="24"/>
                <w:szCs w:val="24"/>
              </w:rPr>
              <w:t>N/A</w:t>
            </w:r>
          </w:p>
          <w:p w14:paraId="7D63514B" w14:textId="77777777" w:rsidR="00341A98" w:rsidRDefault="00341A98" w:rsidP="00026A9F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965" w:type="dxa"/>
          </w:tcPr>
          <w:p w14:paraId="6632B131" w14:textId="77777777" w:rsidR="00341A98" w:rsidRPr="0036088E" w:rsidRDefault="00341A98" w:rsidP="00351064">
            <w:pPr>
              <w:rPr>
                <w:sz w:val="24"/>
                <w:szCs w:val="24"/>
              </w:rPr>
            </w:pPr>
          </w:p>
        </w:tc>
      </w:tr>
      <w:tr w:rsidR="0036088E" w14:paraId="3BAB6454" w14:textId="77777777" w:rsidTr="006E4E81">
        <w:tc>
          <w:tcPr>
            <w:tcW w:w="419" w:type="dxa"/>
          </w:tcPr>
          <w:p w14:paraId="79D40CEF" w14:textId="0614B4EF" w:rsidR="0036088E" w:rsidRDefault="00341A98" w:rsidP="0036088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7406" w:type="dxa"/>
          </w:tcPr>
          <w:p w14:paraId="57011DE4" w14:textId="64B77FD7" w:rsidR="00E200A7" w:rsidRPr="00271DC9" w:rsidRDefault="0056496E" w:rsidP="00026A9F">
            <w:pPr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Christmas in Florence</w:t>
            </w:r>
            <w:r w:rsidR="0036088E">
              <w:rPr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="00271DC9">
              <w:rPr>
                <w:sz w:val="24"/>
                <w:szCs w:val="24"/>
              </w:rPr>
              <w:t xml:space="preserve">Kym and Trisha </w:t>
            </w:r>
            <w:r w:rsidR="006E4E81">
              <w:rPr>
                <w:sz w:val="24"/>
                <w:szCs w:val="24"/>
              </w:rPr>
              <w:t xml:space="preserve">asked if they could get prices on purchasing </w:t>
            </w:r>
            <w:r w:rsidR="00271DC9">
              <w:rPr>
                <w:sz w:val="24"/>
                <w:szCs w:val="24"/>
              </w:rPr>
              <w:t>the food from non-Chamber members.</w:t>
            </w:r>
            <w:r w:rsidR="005F301B">
              <w:rPr>
                <w:sz w:val="24"/>
                <w:szCs w:val="24"/>
              </w:rPr>
              <w:t xml:space="preserve"> The board decided we want to use Pat’s Foods for the food</w:t>
            </w:r>
            <w:r w:rsidR="006E4E81">
              <w:rPr>
                <w:sz w:val="24"/>
                <w:szCs w:val="24"/>
              </w:rPr>
              <w:t xml:space="preserve"> since they are Chamber members</w:t>
            </w:r>
            <w:r w:rsidR="005F301B">
              <w:rPr>
                <w:sz w:val="24"/>
                <w:szCs w:val="24"/>
              </w:rPr>
              <w:t xml:space="preserve">. The </w:t>
            </w:r>
            <w:r w:rsidR="00C02480">
              <w:rPr>
                <w:sz w:val="24"/>
                <w:szCs w:val="24"/>
              </w:rPr>
              <w:t xml:space="preserve">Christmas in Florence </w:t>
            </w:r>
            <w:r w:rsidR="005F301B">
              <w:rPr>
                <w:sz w:val="24"/>
                <w:szCs w:val="24"/>
              </w:rPr>
              <w:t>Committee meeting went well.</w:t>
            </w:r>
            <w:r w:rsidR="00A55A15">
              <w:rPr>
                <w:sz w:val="24"/>
                <w:szCs w:val="24"/>
              </w:rPr>
              <w:t xml:space="preserve"> If someone wants to volunteer just part of the day, they can contact Wendy about that.</w:t>
            </w:r>
            <w:r w:rsidR="00DF5261">
              <w:rPr>
                <w:sz w:val="24"/>
                <w:szCs w:val="24"/>
              </w:rPr>
              <w:t xml:space="preserve"> We </w:t>
            </w:r>
            <w:r w:rsidR="006E4E81">
              <w:rPr>
                <w:sz w:val="24"/>
                <w:szCs w:val="24"/>
              </w:rPr>
              <w:t>made a motion</w:t>
            </w:r>
            <w:r w:rsidR="00DF5261">
              <w:rPr>
                <w:sz w:val="24"/>
                <w:szCs w:val="24"/>
              </w:rPr>
              <w:t xml:space="preserve"> to spend $100 for a live broadcast at Christmas in Florence by Radio Results. </w:t>
            </w:r>
          </w:p>
        </w:tc>
        <w:tc>
          <w:tcPr>
            <w:tcW w:w="2965" w:type="dxa"/>
          </w:tcPr>
          <w:p w14:paraId="441BB83F" w14:textId="77777777" w:rsidR="0036088E" w:rsidRDefault="0036088E" w:rsidP="0036088E">
            <w:pPr>
              <w:rPr>
                <w:sz w:val="24"/>
                <w:szCs w:val="24"/>
              </w:rPr>
            </w:pPr>
          </w:p>
          <w:p w14:paraId="7A6BA4A5" w14:textId="77777777" w:rsidR="00B321A5" w:rsidRDefault="00B321A5" w:rsidP="0036088E">
            <w:pPr>
              <w:rPr>
                <w:sz w:val="24"/>
                <w:szCs w:val="24"/>
              </w:rPr>
            </w:pPr>
          </w:p>
          <w:p w14:paraId="012C1386" w14:textId="77777777" w:rsidR="00B321A5" w:rsidRDefault="00B321A5" w:rsidP="0036088E">
            <w:pPr>
              <w:rPr>
                <w:sz w:val="24"/>
                <w:szCs w:val="24"/>
              </w:rPr>
            </w:pPr>
          </w:p>
          <w:p w14:paraId="7672C185" w14:textId="77777777" w:rsidR="00B321A5" w:rsidRDefault="00B321A5" w:rsidP="0036088E">
            <w:pPr>
              <w:rPr>
                <w:sz w:val="24"/>
                <w:szCs w:val="24"/>
              </w:rPr>
            </w:pPr>
          </w:p>
          <w:p w14:paraId="60E49169" w14:textId="220EEAC8" w:rsidR="00B321A5" w:rsidRPr="0036088E" w:rsidRDefault="00B321A5" w:rsidP="003608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Motion to approve </w:t>
            </w:r>
            <w:r w:rsidR="00C02480">
              <w:rPr>
                <w:sz w:val="24"/>
                <w:szCs w:val="24"/>
              </w:rPr>
              <w:t xml:space="preserve">made </w:t>
            </w:r>
            <w:r>
              <w:rPr>
                <w:sz w:val="24"/>
                <w:szCs w:val="24"/>
              </w:rPr>
              <w:t>by Donna, seconded by Stacey L.</w:t>
            </w:r>
          </w:p>
        </w:tc>
      </w:tr>
      <w:tr w:rsidR="0036088E" w14:paraId="42E56D72" w14:textId="77777777" w:rsidTr="006E4E81">
        <w:tc>
          <w:tcPr>
            <w:tcW w:w="419" w:type="dxa"/>
          </w:tcPr>
          <w:p w14:paraId="1AF15D1A" w14:textId="0C10B128" w:rsidR="0036088E" w:rsidRDefault="00341A98" w:rsidP="0036088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7406" w:type="dxa"/>
          </w:tcPr>
          <w:p w14:paraId="388D722E" w14:textId="1A03534E" w:rsidR="0036088E" w:rsidRPr="007C3417" w:rsidRDefault="0056496E" w:rsidP="0036088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Membership</w:t>
            </w:r>
            <w:r w:rsidR="0036088E">
              <w:rPr>
                <w:b/>
                <w:bCs/>
                <w:i/>
                <w:iCs/>
                <w:sz w:val="24"/>
                <w:szCs w:val="24"/>
              </w:rPr>
              <w:t>:</w:t>
            </w:r>
            <w:r w:rsidR="00026A9F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36088E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7C3417" w:rsidRPr="007C3417">
              <w:rPr>
                <w:sz w:val="24"/>
                <w:szCs w:val="24"/>
              </w:rPr>
              <w:t xml:space="preserve">Membership letters should </w:t>
            </w:r>
            <w:r w:rsidR="007C3417">
              <w:rPr>
                <w:sz w:val="24"/>
                <w:szCs w:val="24"/>
              </w:rPr>
              <w:t xml:space="preserve">go out </w:t>
            </w:r>
            <w:r w:rsidR="00C02480">
              <w:rPr>
                <w:sz w:val="24"/>
                <w:szCs w:val="24"/>
              </w:rPr>
              <w:t xml:space="preserve">at the </w:t>
            </w:r>
            <w:r w:rsidR="007C3417">
              <w:rPr>
                <w:sz w:val="24"/>
                <w:szCs w:val="24"/>
              </w:rPr>
              <w:t xml:space="preserve">end of November. </w:t>
            </w:r>
            <w:r w:rsidR="00EC26A1">
              <w:rPr>
                <w:sz w:val="24"/>
                <w:szCs w:val="24"/>
              </w:rPr>
              <w:t xml:space="preserve">Stacey L. </w:t>
            </w:r>
            <w:r w:rsidR="00B23E7C">
              <w:rPr>
                <w:sz w:val="24"/>
                <w:szCs w:val="24"/>
              </w:rPr>
              <w:t>suggested setting up an</w:t>
            </w:r>
            <w:r w:rsidR="00EC26A1">
              <w:rPr>
                <w:sz w:val="24"/>
                <w:szCs w:val="24"/>
              </w:rPr>
              <w:t xml:space="preserve"> electronic payment for membership.</w:t>
            </w:r>
            <w:r w:rsidR="009802A9">
              <w:rPr>
                <w:sz w:val="24"/>
                <w:szCs w:val="24"/>
              </w:rPr>
              <w:t xml:space="preserve"> Rick </w:t>
            </w:r>
            <w:r w:rsidR="006E4E81">
              <w:rPr>
                <w:sz w:val="24"/>
                <w:szCs w:val="24"/>
              </w:rPr>
              <w:t xml:space="preserve">sent </w:t>
            </w:r>
            <w:r w:rsidR="009802A9">
              <w:rPr>
                <w:sz w:val="24"/>
                <w:szCs w:val="24"/>
              </w:rPr>
              <w:t>the member list to the Board.</w:t>
            </w:r>
            <w:r w:rsidR="006E4E81">
              <w:rPr>
                <w:sz w:val="24"/>
                <w:szCs w:val="24"/>
              </w:rPr>
              <w:t xml:space="preserve"> Donna will create a </w:t>
            </w:r>
            <w:r w:rsidR="00C02480">
              <w:rPr>
                <w:sz w:val="24"/>
                <w:szCs w:val="24"/>
              </w:rPr>
              <w:t>G</w:t>
            </w:r>
            <w:r w:rsidR="006E4E81">
              <w:rPr>
                <w:sz w:val="24"/>
                <w:szCs w:val="24"/>
              </w:rPr>
              <w:t>mail distribution list for members.</w:t>
            </w:r>
          </w:p>
        </w:tc>
        <w:tc>
          <w:tcPr>
            <w:tcW w:w="2965" w:type="dxa"/>
          </w:tcPr>
          <w:p w14:paraId="25623058" w14:textId="7208499C" w:rsidR="0036088E" w:rsidRPr="0036088E" w:rsidRDefault="00B23E7C" w:rsidP="003608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Motion to approve made by Donna, Stacey L</w:t>
            </w:r>
            <w:r w:rsidR="0061157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seconded.</w:t>
            </w:r>
          </w:p>
        </w:tc>
      </w:tr>
      <w:tr w:rsidR="0036088E" w14:paraId="1187E1F2" w14:textId="77777777" w:rsidTr="006E4E81">
        <w:tc>
          <w:tcPr>
            <w:tcW w:w="419" w:type="dxa"/>
          </w:tcPr>
          <w:p w14:paraId="14101EB0" w14:textId="0FE6BA1A" w:rsidR="0036088E" w:rsidRDefault="00341A98" w:rsidP="0036088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7406" w:type="dxa"/>
          </w:tcPr>
          <w:p w14:paraId="0AAFFA08" w14:textId="6B8E1941" w:rsidR="0036088E" w:rsidRDefault="0056496E" w:rsidP="0036088E">
            <w:pPr>
              <w:rPr>
                <w:sz w:val="24"/>
                <w:szCs w:val="24"/>
              </w:rPr>
            </w:pPr>
            <w:r w:rsidRPr="0056496E">
              <w:rPr>
                <w:b/>
                <w:bCs/>
                <w:i/>
                <w:iCs/>
                <w:sz w:val="24"/>
                <w:szCs w:val="24"/>
              </w:rPr>
              <w:t>Website/Facebook</w:t>
            </w:r>
            <w:r w:rsidR="0036088E" w:rsidRPr="0036088E">
              <w:rPr>
                <w:sz w:val="24"/>
                <w:szCs w:val="24"/>
              </w:rPr>
              <w:t xml:space="preserve">:  </w:t>
            </w:r>
            <w:r w:rsidR="007C3417">
              <w:rPr>
                <w:sz w:val="24"/>
                <w:szCs w:val="24"/>
              </w:rPr>
              <w:t xml:space="preserve">Donna </w:t>
            </w:r>
            <w:r w:rsidR="006E4E81">
              <w:rPr>
                <w:sz w:val="24"/>
                <w:szCs w:val="24"/>
              </w:rPr>
              <w:t>added</w:t>
            </w:r>
            <w:r w:rsidR="00EC26A1">
              <w:rPr>
                <w:sz w:val="24"/>
                <w:szCs w:val="24"/>
              </w:rPr>
              <w:t xml:space="preserve"> the new officers </w:t>
            </w:r>
            <w:r w:rsidR="00086A96">
              <w:rPr>
                <w:sz w:val="24"/>
                <w:szCs w:val="24"/>
              </w:rPr>
              <w:t>and the</w:t>
            </w:r>
            <w:r w:rsidR="006E4E81">
              <w:rPr>
                <w:sz w:val="24"/>
                <w:szCs w:val="24"/>
              </w:rPr>
              <w:t xml:space="preserve"> updated</w:t>
            </w:r>
            <w:r w:rsidR="00086A96">
              <w:rPr>
                <w:sz w:val="24"/>
                <w:szCs w:val="24"/>
              </w:rPr>
              <w:t xml:space="preserve"> BOD Meeting dates </w:t>
            </w:r>
            <w:r w:rsidR="00EC26A1">
              <w:rPr>
                <w:sz w:val="24"/>
                <w:szCs w:val="24"/>
              </w:rPr>
              <w:t xml:space="preserve">on the website. Stacey L. </w:t>
            </w:r>
            <w:r w:rsidR="00B23E7C">
              <w:rPr>
                <w:sz w:val="24"/>
                <w:szCs w:val="24"/>
              </w:rPr>
              <w:t>suggested that we offer members the service of emailing out</w:t>
            </w:r>
            <w:r w:rsidR="006E4E81">
              <w:rPr>
                <w:sz w:val="24"/>
                <w:szCs w:val="24"/>
              </w:rPr>
              <w:t xml:space="preserve"> their events</w:t>
            </w:r>
            <w:r w:rsidR="00B23E7C">
              <w:rPr>
                <w:sz w:val="24"/>
                <w:szCs w:val="24"/>
              </w:rPr>
              <w:t xml:space="preserve"> to our entire member list for $25</w:t>
            </w:r>
            <w:r w:rsidR="006E4E81">
              <w:rPr>
                <w:sz w:val="24"/>
                <w:szCs w:val="24"/>
              </w:rPr>
              <w:t xml:space="preserve"> fee per </w:t>
            </w:r>
            <w:r w:rsidR="00B23E7C">
              <w:rPr>
                <w:sz w:val="24"/>
                <w:szCs w:val="24"/>
              </w:rPr>
              <w:t>year.</w:t>
            </w:r>
          </w:p>
          <w:p w14:paraId="4975F777" w14:textId="47B34940" w:rsidR="00E200A7" w:rsidRPr="0036088E" w:rsidRDefault="00E200A7" w:rsidP="007C34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5" w:type="dxa"/>
          </w:tcPr>
          <w:p w14:paraId="4DA36C8B" w14:textId="502813BA" w:rsidR="0036088E" w:rsidRPr="0036088E" w:rsidRDefault="0036088E" w:rsidP="0036088E">
            <w:pPr>
              <w:rPr>
                <w:sz w:val="24"/>
                <w:szCs w:val="24"/>
              </w:rPr>
            </w:pPr>
          </w:p>
        </w:tc>
      </w:tr>
      <w:tr w:rsidR="006E4E81" w14:paraId="2A187056" w14:textId="77777777" w:rsidTr="006E4E81">
        <w:tc>
          <w:tcPr>
            <w:tcW w:w="419" w:type="dxa"/>
          </w:tcPr>
          <w:p w14:paraId="5EF904AE" w14:textId="329D0210" w:rsidR="006E4E81" w:rsidRDefault="006E4E81" w:rsidP="0036088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7406" w:type="dxa"/>
          </w:tcPr>
          <w:p w14:paraId="1235670C" w14:textId="4C64E4D2" w:rsidR="006E4E81" w:rsidRPr="00DF5261" w:rsidRDefault="006E4E81" w:rsidP="0036088E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Economic Development</w:t>
            </w:r>
            <w:r w:rsidRPr="0036088E">
              <w:rPr>
                <w:b/>
                <w:bCs/>
                <w:i/>
                <w:iCs/>
                <w:sz w:val="24"/>
                <w:szCs w:val="24"/>
              </w:rPr>
              <w:t>:</w:t>
            </w:r>
            <w:r w:rsidRPr="0036088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N/A</w:t>
            </w:r>
          </w:p>
        </w:tc>
        <w:tc>
          <w:tcPr>
            <w:tcW w:w="2965" w:type="dxa"/>
          </w:tcPr>
          <w:p w14:paraId="25BEF70D" w14:textId="77777777" w:rsidR="006E4E81" w:rsidRPr="0036088E" w:rsidRDefault="006E4E81" w:rsidP="0036088E">
            <w:pPr>
              <w:rPr>
                <w:sz w:val="24"/>
                <w:szCs w:val="24"/>
              </w:rPr>
            </w:pPr>
          </w:p>
        </w:tc>
      </w:tr>
      <w:tr w:rsidR="006E4E81" w14:paraId="5B7F2B27" w14:textId="77777777" w:rsidTr="006E4E81">
        <w:tc>
          <w:tcPr>
            <w:tcW w:w="419" w:type="dxa"/>
          </w:tcPr>
          <w:p w14:paraId="57FDC919" w14:textId="50BD7611" w:rsidR="006E4E81" w:rsidRDefault="006E4E81" w:rsidP="0036088E">
            <w:pPr>
              <w:rPr>
                <w:sz w:val="40"/>
                <w:szCs w:val="40"/>
              </w:rPr>
            </w:pPr>
          </w:p>
        </w:tc>
        <w:tc>
          <w:tcPr>
            <w:tcW w:w="7406" w:type="dxa"/>
          </w:tcPr>
          <w:p w14:paraId="3E18B958" w14:textId="216F9540" w:rsidR="006E4E81" w:rsidRPr="00E200A7" w:rsidRDefault="006E4E81" w:rsidP="00026A9F">
            <w:pPr>
              <w:rPr>
                <w:sz w:val="24"/>
                <w:szCs w:val="24"/>
              </w:rPr>
            </w:pPr>
          </w:p>
        </w:tc>
        <w:tc>
          <w:tcPr>
            <w:tcW w:w="2965" w:type="dxa"/>
          </w:tcPr>
          <w:p w14:paraId="558B4912" w14:textId="3AFC78EA" w:rsidR="006E4E81" w:rsidRPr="0036088E" w:rsidRDefault="006E4E81" w:rsidP="0036088E">
            <w:pPr>
              <w:rPr>
                <w:sz w:val="24"/>
                <w:szCs w:val="24"/>
              </w:rPr>
            </w:pPr>
          </w:p>
        </w:tc>
      </w:tr>
    </w:tbl>
    <w:p w14:paraId="2D715B63" w14:textId="77777777" w:rsidR="002A5616" w:rsidRDefault="00282605" w:rsidP="00351064">
      <w:pPr>
        <w:rPr>
          <w:sz w:val="40"/>
          <w:szCs w:val="40"/>
        </w:rPr>
      </w:pPr>
      <w:r>
        <w:rPr>
          <w:sz w:val="40"/>
          <w:szCs w:val="40"/>
        </w:rPr>
        <w:lastRenderedPageBreak/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F94EF6">
        <w:rPr>
          <w:sz w:val="40"/>
          <w:szCs w:val="40"/>
        </w:rPr>
        <w:t xml:space="preserve">  </w:t>
      </w:r>
      <w:r>
        <w:rPr>
          <w:sz w:val="40"/>
          <w:szCs w:val="40"/>
        </w:rPr>
        <w:t xml:space="preserve">  </w:t>
      </w:r>
    </w:p>
    <w:p w14:paraId="5ACFC9E9" w14:textId="3DB9B2C2" w:rsidR="00351064" w:rsidRDefault="002A5616" w:rsidP="002A5616">
      <w:pPr>
        <w:ind w:left="7200"/>
        <w:rPr>
          <w:sz w:val="40"/>
          <w:szCs w:val="40"/>
        </w:rPr>
      </w:pPr>
      <w:r>
        <w:rPr>
          <w:sz w:val="40"/>
          <w:szCs w:val="40"/>
        </w:rPr>
        <w:t xml:space="preserve">   </w:t>
      </w:r>
      <w:r w:rsidR="00F94EF6">
        <w:rPr>
          <w:sz w:val="40"/>
          <w:szCs w:val="40"/>
        </w:rPr>
        <w:t>Motion/</w:t>
      </w:r>
      <w:r w:rsidR="00282605">
        <w:rPr>
          <w:sz w:val="40"/>
          <w:szCs w:val="40"/>
        </w:rPr>
        <w:t>Action</w:t>
      </w:r>
      <w:r w:rsidR="00F94EF6">
        <w:rPr>
          <w:sz w:val="40"/>
          <w:szCs w:val="40"/>
        </w:rPr>
        <w:t>s</w:t>
      </w:r>
      <w:r w:rsidR="00282605">
        <w:rPr>
          <w:sz w:val="40"/>
          <w:szCs w:val="4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5308"/>
        <w:gridCol w:w="3597"/>
      </w:tblGrid>
      <w:tr w:rsidR="00351064" w14:paraId="71D39D26" w14:textId="77777777" w:rsidTr="00351064">
        <w:tc>
          <w:tcPr>
            <w:tcW w:w="1885" w:type="dxa"/>
          </w:tcPr>
          <w:p w14:paraId="402A92F5" w14:textId="48F74DDC" w:rsidR="00351064" w:rsidRPr="00351064" w:rsidRDefault="00351064" w:rsidP="00351064">
            <w:pPr>
              <w:rPr>
                <w:b/>
                <w:bCs/>
                <w:sz w:val="24"/>
                <w:szCs w:val="24"/>
              </w:rPr>
            </w:pPr>
            <w:r w:rsidRPr="00351064">
              <w:rPr>
                <w:b/>
                <w:bCs/>
                <w:sz w:val="24"/>
                <w:szCs w:val="24"/>
              </w:rPr>
              <w:t>Old Business</w:t>
            </w:r>
          </w:p>
        </w:tc>
        <w:tc>
          <w:tcPr>
            <w:tcW w:w="5308" w:type="dxa"/>
          </w:tcPr>
          <w:p w14:paraId="3C549227" w14:textId="773C1F1D" w:rsidR="00351064" w:rsidRPr="00AF1111" w:rsidRDefault="00B8160C" w:rsidP="00351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3597" w:type="dxa"/>
          </w:tcPr>
          <w:p w14:paraId="1377B125" w14:textId="77777777" w:rsidR="00351064" w:rsidRDefault="00351064" w:rsidP="00351064">
            <w:pPr>
              <w:rPr>
                <w:sz w:val="40"/>
                <w:szCs w:val="40"/>
              </w:rPr>
            </w:pPr>
          </w:p>
        </w:tc>
      </w:tr>
      <w:tr w:rsidR="00351064" w14:paraId="1AB69593" w14:textId="77777777" w:rsidTr="00351064">
        <w:trPr>
          <w:trHeight w:val="719"/>
        </w:trPr>
        <w:tc>
          <w:tcPr>
            <w:tcW w:w="1885" w:type="dxa"/>
          </w:tcPr>
          <w:p w14:paraId="5E40AA4C" w14:textId="4DC09858" w:rsidR="00351064" w:rsidRPr="00351064" w:rsidRDefault="00351064" w:rsidP="00351064">
            <w:pPr>
              <w:rPr>
                <w:b/>
                <w:bCs/>
                <w:sz w:val="24"/>
                <w:szCs w:val="24"/>
              </w:rPr>
            </w:pPr>
            <w:r w:rsidRPr="00351064">
              <w:rPr>
                <w:b/>
                <w:bCs/>
                <w:sz w:val="24"/>
                <w:szCs w:val="24"/>
              </w:rPr>
              <w:t>New Business</w:t>
            </w:r>
          </w:p>
        </w:tc>
        <w:tc>
          <w:tcPr>
            <w:tcW w:w="5308" w:type="dxa"/>
          </w:tcPr>
          <w:p w14:paraId="3DCA549E" w14:textId="54810E32" w:rsidR="009C6B82" w:rsidRDefault="00B8160C" w:rsidP="00B8160C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Rick talked to Fred Erwin, Town of Fern Chairman and asked him if there’s anything they need. Rick suggested a bench </w:t>
            </w:r>
            <w:r w:rsidR="008F6293">
              <w:rPr>
                <w:sz w:val="24"/>
                <w:szCs w:val="24"/>
              </w:rPr>
              <w:t xml:space="preserve">for their mowed area on </w:t>
            </w:r>
            <w:r>
              <w:rPr>
                <w:sz w:val="24"/>
                <w:szCs w:val="24"/>
              </w:rPr>
              <w:t xml:space="preserve">Highway 101 and Woods Creek. Ronnie Bradke will </w:t>
            </w:r>
            <w:r w:rsidR="008F6293">
              <w:rPr>
                <w:sz w:val="24"/>
                <w:szCs w:val="24"/>
              </w:rPr>
              <w:t>give us</w:t>
            </w:r>
            <w:r>
              <w:rPr>
                <w:sz w:val="24"/>
                <w:szCs w:val="24"/>
              </w:rPr>
              <w:t xml:space="preserve"> a price for </w:t>
            </w:r>
            <w:r w:rsidR="002A1146">
              <w:rPr>
                <w:sz w:val="24"/>
                <w:szCs w:val="24"/>
              </w:rPr>
              <w:t>building a metal bench that he could customize for the Town of Fern.</w:t>
            </w:r>
          </w:p>
          <w:p w14:paraId="428B98EF" w14:textId="7C85106D" w:rsidR="002A1146" w:rsidRDefault="002A1146" w:rsidP="00B8160C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Aurora would like to get a picture </w:t>
            </w:r>
            <w:r w:rsidR="006916A8">
              <w:rPr>
                <w:sz w:val="24"/>
                <w:szCs w:val="24"/>
              </w:rPr>
              <w:t xml:space="preserve">with the </w:t>
            </w:r>
            <w:r w:rsidR="00837716">
              <w:rPr>
                <w:sz w:val="24"/>
                <w:szCs w:val="24"/>
              </w:rPr>
              <w:t xml:space="preserve">Chamber </w:t>
            </w:r>
            <w:r w:rsidR="006916A8">
              <w:rPr>
                <w:sz w:val="24"/>
                <w:szCs w:val="24"/>
              </w:rPr>
              <w:t>Board of the flags that were donated by the Chamber.</w:t>
            </w:r>
            <w:r w:rsidR="00646957">
              <w:rPr>
                <w:sz w:val="24"/>
                <w:szCs w:val="24"/>
              </w:rPr>
              <w:t xml:space="preserve"> Rick will determine a Saturday when we can do this.</w:t>
            </w:r>
          </w:p>
          <w:p w14:paraId="43AC5FB8" w14:textId="2D02EB0D" w:rsidR="00646957" w:rsidRDefault="00646957" w:rsidP="00646957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Rick will pursue a raffle license</w:t>
            </w:r>
            <w:r w:rsidR="00837716">
              <w:rPr>
                <w:sz w:val="24"/>
                <w:szCs w:val="24"/>
              </w:rPr>
              <w:t xml:space="preserve"> that the Chamber could use</w:t>
            </w:r>
            <w:r>
              <w:rPr>
                <w:sz w:val="24"/>
                <w:szCs w:val="24"/>
              </w:rPr>
              <w:t>. Stacey L. talked about Cow Bingo and making an event out of it.</w:t>
            </w:r>
          </w:p>
          <w:p w14:paraId="5209000C" w14:textId="7303E39D" w:rsidR="00B4117B" w:rsidRPr="00646957" w:rsidRDefault="00B4117B" w:rsidP="00646957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Rick asked if we agreed in sharing our vendor email list to member organizations. Donna and Stacey agreed.</w:t>
            </w:r>
          </w:p>
          <w:p w14:paraId="71D20A3C" w14:textId="1D9CD699" w:rsidR="006916A8" w:rsidRPr="006916A8" w:rsidRDefault="006916A8" w:rsidP="006916A8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14:paraId="21DF9DD4" w14:textId="7E559202" w:rsidR="001A1430" w:rsidRPr="00351064" w:rsidRDefault="001A1430" w:rsidP="003073A6">
            <w:pPr>
              <w:rPr>
                <w:sz w:val="24"/>
                <w:szCs w:val="24"/>
              </w:rPr>
            </w:pPr>
          </w:p>
        </w:tc>
      </w:tr>
    </w:tbl>
    <w:p w14:paraId="625266B5" w14:textId="3F757821" w:rsidR="00351064" w:rsidRDefault="00351064" w:rsidP="00351064">
      <w:pPr>
        <w:rPr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4510"/>
        <w:gridCol w:w="3225"/>
      </w:tblGrid>
      <w:tr w:rsidR="00351064" w14:paraId="2776B968" w14:textId="77777777" w:rsidTr="00351064">
        <w:tc>
          <w:tcPr>
            <w:tcW w:w="3055" w:type="dxa"/>
          </w:tcPr>
          <w:p w14:paraId="7DE9B53C" w14:textId="49D5AF0B" w:rsidR="00351064" w:rsidRPr="00AF1111" w:rsidRDefault="00351064" w:rsidP="00351064">
            <w:pPr>
              <w:rPr>
                <w:b/>
                <w:bCs/>
                <w:sz w:val="24"/>
                <w:szCs w:val="24"/>
              </w:rPr>
            </w:pPr>
            <w:r w:rsidRPr="00AF1111">
              <w:rPr>
                <w:b/>
                <w:bCs/>
                <w:sz w:val="24"/>
                <w:szCs w:val="24"/>
              </w:rPr>
              <w:t>Corresponden</w:t>
            </w:r>
            <w:r w:rsidR="00AF1111" w:rsidRPr="00AF1111">
              <w:rPr>
                <w:b/>
                <w:bCs/>
                <w:sz w:val="24"/>
                <w:szCs w:val="24"/>
              </w:rPr>
              <w:t>ce</w:t>
            </w:r>
            <w:r w:rsidRPr="00AF111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35" w:type="dxa"/>
            <w:gridSpan w:val="2"/>
          </w:tcPr>
          <w:p w14:paraId="09DABC4E" w14:textId="504A5C2E" w:rsidR="00351064" w:rsidRPr="00AF1111" w:rsidRDefault="00AF1111" w:rsidP="00351064">
            <w:pPr>
              <w:rPr>
                <w:sz w:val="24"/>
                <w:szCs w:val="24"/>
              </w:rPr>
            </w:pPr>
            <w:r w:rsidRPr="00AF1111">
              <w:rPr>
                <w:sz w:val="24"/>
                <w:szCs w:val="24"/>
              </w:rPr>
              <w:t>N/A</w:t>
            </w:r>
          </w:p>
        </w:tc>
      </w:tr>
      <w:tr w:rsidR="00351064" w14:paraId="2681655F" w14:textId="77777777" w:rsidTr="00351064">
        <w:tc>
          <w:tcPr>
            <w:tcW w:w="3055" w:type="dxa"/>
          </w:tcPr>
          <w:p w14:paraId="0BAD0162" w14:textId="27FD78A0" w:rsidR="00351064" w:rsidRPr="00AF1111" w:rsidRDefault="00351064" w:rsidP="00351064">
            <w:pPr>
              <w:rPr>
                <w:b/>
                <w:bCs/>
                <w:sz w:val="24"/>
                <w:szCs w:val="24"/>
              </w:rPr>
            </w:pPr>
            <w:r w:rsidRPr="00AF1111">
              <w:rPr>
                <w:b/>
                <w:bCs/>
                <w:sz w:val="24"/>
                <w:szCs w:val="24"/>
              </w:rPr>
              <w:t>Board concerns:</w:t>
            </w:r>
          </w:p>
        </w:tc>
        <w:tc>
          <w:tcPr>
            <w:tcW w:w="7735" w:type="dxa"/>
            <w:gridSpan w:val="2"/>
          </w:tcPr>
          <w:p w14:paraId="071AB43E" w14:textId="76FBA5BF" w:rsidR="00351064" w:rsidRPr="00AF1111" w:rsidRDefault="00E200A7" w:rsidP="00F94E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  <w:tr w:rsidR="00351064" w14:paraId="20AAE5A9" w14:textId="77777777" w:rsidTr="00351064">
        <w:tc>
          <w:tcPr>
            <w:tcW w:w="3055" w:type="dxa"/>
          </w:tcPr>
          <w:p w14:paraId="4221AF99" w14:textId="7ED21F15" w:rsidR="00351064" w:rsidRPr="00AF1111" w:rsidRDefault="00351064" w:rsidP="00351064">
            <w:pPr>
              <w:rPr>
                <w:b/>
                <w:bCs/>
                <w:sz w:val="24"/>
                <w:szCs w:val="24"/>
              </w:rPr>
            </w:pPr>
            <w:r w:rsidRPr="00AF1111">
              <w:rPr>
                <w:b/>
                <w:bCs/>
                <w:sz w:val="24"/>
                <w:szCs w:val="24"/>
              </w:rPr>
              <w:t>Next meeting:</w:t>
            </w:r>
          </w:p>
        </w:tc>
        <w:tc>
          <w:tcPr>
            <w:tcW w:w="7735" w:type="dxa"/>
            <w:gridSpan w:val="2"/>
          </w:tcPr>
          <w:p w14:paraId="215A4F8F" w14:textId="39083AC4" w:rsidR="00351064" w:rsidRPr="00AF1111" w:rsidRDefault="00A15C2D" w:rsidP="00351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October 3 at Rick Knepper’s Home</w:t>
            </w:r>
          </w:p>
        </w:tc>
      </w:tr>
      <w:tr w:rsidR="00351064" w14:paraId="4366D145" w14:textId="6F751DB5" w:rsidTr="00351064">
        <w:tc>
          <w:tcPr>
            <w:tcW w:w="3055" w:type="dxa"/>
          </w:tcPr>
          <w:p w14:paraId="0A54F65C" w14:textId="4A1453BF" w:rsidR="00351064" w:rsidRPr="00AF1111" w:rsidRDefault="00351064" w:rsidP="00351064">
            <w:pPr>
              <w:rPr>
                <w:b/>
                <w:bCs/>
                <w:sz w:val="24"/>
                <w:szCs w:val="24"/>
              </w:rPr>
            </w:pPr>
            <w:r w:rsidRPr="00AF1111">
              <w:rPr>
                <w:b/>
                <w:bCs/>
                <w:sz w:val="24"/>
                <w:szCs w:val="24"/>
              </w:rPr>
              <w:t>Adjournment:</w:t>
            </w:r>
            <w:r w:rsidR="00AF1111">
              <w:rPr>
                <w:b/>
                <w:bCs/>
                <w:sz w:val="24"/>
                <w:szCs w:val="24"/>
              </w:rPr>
              <w:t xml:space="preserve">  </w:t>
            </w:r>
            <w:r w:rsidR="002B4A5D">
              <w:rPr>
                <w:b/>
                <w:bCs/>
                <w:sz w:val="24"/>
                <w:szCs w:val="24"/>
              </w:rPr>
              <w:t xml:space="preserve">6:28 </w:t>
            </w:r>
            <w:r w:rsidR="00AF1111">
              <w:rPr>
                <w:b/>
                <w:bCs/>
                <w:sz w:val="24"/>
                <w:szCs w:val="24"/>
              </w:rPr>
              <w:t>p.m.</w:t>
            </w:r>
          </w:p>
        </w:tc>
        <w:tc>
          <w:tcPr>
            <w:tcW w:w="4510" w:type="dxa"/>
          </w:tcPr>
          <w:p w14:paraId="2B744FCB" w14:textId="1ABED0BD" w:rsidR="00351064" w:rsidRPr="00AF1111" w:rsidRDefault="00351064" w:rsidP="00351064">
            <w:pPr>
              <w:rPr>
                <w:sz w:val="24"/>
                <w:szCs w:val="24"/>
              </w:rPr>
            </w:pPr>
            <w:r w:rsidRPr="00AF1111">
              <w:rPr>
                <w:sz w:val="24"/>
                <w:szCs w:val="24"/>
              </w:rPr>
              <w:t xml:space="preserve">First: </w:t>
            </w:r>
            <w:r w:rsidR="00DF5261">
              <w:rPr>
                <w:sz w:val="24"/>
                <w:szCs w:val="24"/>
              </w:rPr>
              <w:t xml:space="preserve"> </w:t>
            </w:r>
            <w:r w:rsidR="002B4A5D">
              <w:rPr>
                <w:sz w:val="24"/>
                <w:szCs w:val="24"/>
              </w:rPr>
              <w:t>Donna</w:t>
            </w:r>
          </w:p>
          <w:p w14:paraId="787BE0AA" w14:textId="42FCD8D6" w:rsidR="00351064" w:rsidRPr="00AF1111" w:rsidRDefault="00351064" w:rsidP="00351064">
            <w:pPr>
              <w:rPr>
                <w:sz w:val="24"/>
                <w:szCs w:val="24"/>
              </w:rPr>
            </w:pPr>
            <w:r w:rsidRPr="00AF1111">
              <w:rPr>
                <w:sz w:val="24"/>
                <w:szCs w:val="24"/>
              </w:rPr>
              <w:t xml:space="preserve">Second: </w:t>
            </w:r>
            <w:r w:rsidR="002B4A5D">
              <w:rPr>
                <w:sz w:val="24"/>
                <w:szCs w:val="24"/>
              </w:rPr>
              <w:t>Stacey L</w:t>
            </w:r>
            <w:r w:rsidR="0061157C">
              <w:rPr>
                <w:sz w:val="24"/>
                <w:szCs w:val="24"/>
              </w:rPr>
              <w:t>.</w:t>
            </w:r>
          </w:p>
        </w:tc>
        <w:tc>
          <w:tcPr>
            <w:tcW w:w="3225" w:type="dxa"/>
          </w:tcPr>
          <w:p w14:paraId="062699EF" w14:textId="490B0085" w:rsidR="00351064" w:rsidRPr="00AF1111" w:rsidRDefault="00351064">
            <w:pPr>
              <w:rPr>
                <w:sz w:val="24"/>
                <w:szCs w:val="24"/>
              </w:rPr>
            </w:pPr>
          </w:p>
          <w:p w14:paraId="7B01910D" w14:textId="77777777" w:rsidR="00351064" w:rsidRPr="00AF1111" w:rsidRDefault="00351064" w:rsidP="00351064">
            <w:pPr>
              <w:rPr>
                <w:sz w:val="24"/>
                <w:szCs w:val="24"/>
              </w:rPr>
            </w:pPr>
          </w:p>
        </w:tc>
      </w:tr>
    </w:tbl>
    <w:p w14:paraId="4DE20C5E" w14:textId="77777777" w:rsidR="001E556A" w:rsidRDefault="001E556A" w:rsidP="001E556A">
      <w:pPr>
        <w:jc w:val="center"/>
        <w:rPr>
          <w:b/>
          <w:bCs/>
          <w:sz w:val="24"/>
          <w:szCs w:val="24"/>
        </w:rPr>
      </w:pPr>
    </w:p>
    <w:p w14:paraId="4B4461D4" w14:textId="26455BDE" w:rsidR="001E556A" w:rsidRPr="00B95330" w:rsidRDefault="001E556A" w:rsidP="001E556A">
      <w:pPr>
        <w:jc w:val="center"/>
        <w:rPr>
          <w:b/>
          <w:bCs/>
          <w:sz w:val="24"/>
          <w:szCs w:val="24"/>
        </w:rPr>
      </w:pPr>
      <w:r w:rsidRPr="00B95330">
        <w:rPr>
          <w:b/>
          <w:bCs/>
          <w:sz w:val="24"/>
          <w:szCs w:val="24"/>
        </w:rPr>
        <w:t>2022 BOD Meeting Dates: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1E556A" w:rsidRPr="00B95330" w14:paraId="1DFE3B40" w14:textId="77777777" w:rsidTr="00CF67E2">
        <w:tc>
          <w:tcPr>
            <w:tcW w:w="2697" w:type="dxa"/>
          </w:tcPr>
          <w:p w14:paraId="1969E526" w14:textId="77777777" w:rsidR="001E556A" w:rsidRPr="00B95330" w:rsidRDefault="001E556A" w:rsidP="00CF67E2">
            <w:pPr>
              <w:rPr>
                <w:sz w:val="24"/>
                <w:szCs w:val="24"/>
              </w:rPr>
            </w:pPr>
            <w:r w:rsidRPr="00B95330">
              <w:rPr>
                <w:sz w:val="24"/>
                <w:szCs w:val="24"/>
              </w:rPr>
              <w:t>January 17</w:t>
            </w:r>
          </w:p>
        </w:tc>
        <w:tc>
          <w:tcPr>
            <w:tcW w:w="2697" w:type="dxa"/>
          </w:tcPr>
          <w:p w14:paraId="0E88A233" w14:textId="77777777" w:rsidR="001E556A" w:rsidRPr="00B95330" w:rsidRDefault="001E556A" w:rsidP="00CF67E2">
            <w:pPr>
              <w:rPr>
                <w:sz w:val="24"/>
                <w:szCs w:val="24"/>
              </w:rPr>
            </w:pPr>
            <w:r w:rsidRPr="00B95330">
              <w:rPr>
                <w:sz w:val="24"/>
                <w:szCs w:val="24"/>
              </w:rPr>
              <w:t>February 21</w:t>
            </w:r>
          </w:p>
        </w:tc>
        <w:tc>
          <w:tcPr>
            <w:tcW w:w="2698" w:type="dxa"/>
          </w:tcPr>
          <w:p w14:paraId="2AC32544" w14:textId="77777777" w:rsidR="001E556A" w:rsidRPr="00B95330" w:rsidRDefault="001E556A" w:rsidP="00CF67E2">
            <w:pPr>
              <w:rPr>
                <w:sz w:val="24"/>
                <w:szCs w:val="24"/>
              </w:rPr>
            </w:pPr>
            <w:r w:rsidRPr="00B95330">
              <w:rPr>
                <w:sz w:val="24"/>
                <w:szCs w:val="24"/>
              </w:rPr>
              <w:t>March 21</w:t>
            </w:r>
          </w:p>
        </w:tc>
        <w:tc>
          <w:tcPr>
            <w:tcW w:w="2698" w:type="dxa"/>
          </w:tcPr>
          <w:p w14:paraId="1B797806" w14:textId="77777777" w:rsidR="001E556A" w:rsidRPr="00B95330" w:rsidRDefault="001E556A" w:rsidP="00CF67E2">
            <w:pPr>
              <w:rPr>
                <w:sz w:val="24"/>
                <w:szCs w:val="24"/>
              </w:rPr>
            </w:pPr>
            <w:r w:rsidRPr="00B95330">
              <w:rPr>
                <w:sz w:val="24"/>
                <w:szCs w:val="24"/>
              </w:rPr>
              <w:t>April 18</w:t>
            </w:r>
          </w:p>
        </w:tc>
      </w:tr>
      <w:tr w:rsidR="001E556A" w:rsidRPr="00B95330" w14:paraId="6978C1A2" w14:textId="77777777" w:rsidTr="00CF67E2">
        <w:tc>
          <w:tcPr>
            <w:tcW w:w="2697" w:type="dxa"/>
          </w:tcPr>
          <w:p w14:paraId="3D33BB26" w14:textId="77777777" w:rsidR="001E556A" w:rsidRPr="00B95330" w:rsidRDefault="001E556A" w:rsidP="00CF67E2">
            <w:pPr>
              <w:rPr>
                <w:sz w:val="24"/>
                <w:szCs w:val="24"/>
              </w:rPr>
            </w:pPr>
            <w:r w:rsidRPr="00B95330">
              <w:rPr>
                <w:sz w:val="24"/>
                <w:szCs w:val="24"/>
              </w:rPr>
              <w:t>May 16</w:t>
            </w:r>
          </w:p>
        </w:tc>
        <w:tc>
          <w:tcPr>
            <w:tcW w:w="2697" w:type="dxa"/>
          </w:tcPr>
          <w:p w14:paraId="049F83CA" w14:textId="77777777" w:rsidR="001E556A" w:rsidRPr="00B95330" w:rsidRDefault="001E556A" w:rsidP="00CF67E2">
            <w:pPr>
              <w:rPr>
                <w:sz w:val="24"/>
                <w:szCs w:val="24"/>
              </w:rPr>
            </w:pPr>
            <w:r w:rsidRPr="00B95330">
              <w:rPr>
                <w:sz w:val="24"/>
                <w:szCs w:val="24"/>
              </w:rPr>
              <w:t>June 20</w:t>
            </w:r>
          </w:p>
        </w:tc>
        <w:tc>
          <w:tcPr>
            <w:tcW w:w="2698" w:type="dxa"/>
          </w:tcPr>
          <w:p w14:paraId="768F8DD5" w14:textId="77777777" w:rsidR="001E556A" w:rsidRPr="00B95330" w:rsidRDefault="001E556A" w:rsidP="00CF67E2">
            <w:pPr>
              <w:rPr>
                <w:sz w:val="24"/>
                <w:szCs w:val="24"/>
              </w:rPr>
            </w:pPr>
            <w:r w:rsidRPr="00B95330">
              <w:rPr>
                <w:sz w:val="24"/>
                <w:szCs w:val="24"/>
              </w:rPr>
              <w:t>July 18</w:t>
            </w:r>
          </w:p>
        </w:tc>
        <w:tc>
          <w:tcPr>
            <w:tcW w:w="2698" w:type="dxa"/>
          </w:tcPr>
          <w:p w14:paraId="7C412015" w14:textId="414F02E7" w:rsidR="001E556A" w:rsidRPr="00B95330" w:rsidRDefault="001E556A" w:rsidP="00CF67E2">
            <w:pPr>
              <w:rPr>
                <w:sz w:val="24"/>
                <w:szCs w:val="24"/>
              </w:rPr>
            </w:pPr>
            <w:r w:rsidRPr="00B95330">
              <w:rPr>
                <w:sz w:val="24"/>
                <w:szCs w:val="24"/>
              </w:rPr>
              <w:t xml:space="preserve">August </w:t>
            </w:r>
            <w:r w:rsidR="00C621A5">
              <w:rPr>
                <w:sz w:val="24"/>
                <w:szCs w:val="24"/>
              </w:rPr>
              <w:t>15</w:t>
            </w:r>
          </w:p>
        </w:tc>
      </w:tr>
      <w:tr w:rsidR="001E556A" w:rsidRPr="00B95330" w14:paraId="6F7E9BAD" w14:textId="77777777" w:rsidTr="00CF67E2">
        <w:tc>
          <w:tcPr>
            <w:tcW w:w="2697" w:type="dxa"/>
          </w:tcPr>
          <w:p w14:paraId="58A9555E" w14:textId="0F2F4012" w:rsidR="001E556A" w:rsidRPr="00B95330" w:rsidRDefault="001E556A" w:rsidP="00CF67E2">
            <w:pPr>
              <w:rPr>
                <w:sz w:val="24"/>
                <w:szCs w:val="24"/>
              </w:rPr>
            </w:pPr>
            <w:r w:rsidRPr="00B95330">
              <w:rPr>
                <w:sz w:val="24"/>
                <w:szCs w:val="24"/>
              </w:rPr>
              <w:t>September 1</w:t>
            </w:r>
          </w:p>
        </w:tc>
        <w:tc>
          <w:tcPr>
            <w:tcW w:w="2697" w:type="dxa"/>
          </w:tcPr>
          <w:p w14:paraId="733CD81A" w14:textId="11CE9B1F" w:rsidR="001E556A" w:rsidRPr="00B95330" w:rsidRDefault="001E556A" w:rsidP="00CF67E2">
            <w:pPr>
              <w:rPr>
                <w:sz w:val="24"/>
                <w:szCs w:val="24"/>
              </w:rPr>
            </w:pPr>
            <w:r w:rsidRPr="00B95330">
              <w:rPr>
                <w:sz w:val="24"/>
                <w:szCs w:val="24"/>
              </w:rPr>
              <w:t xml:space="preserve">October </w:t>
            </w:r>
            <w:r w:rsidR="00C621A5">
              <w:rPr>
                <w:sz w:val="24"/>
                <w:szCs w:val="24"/>
              </w:rPr>
              <w:t>3</w:t>
            </w:r>
          </w:p>
        </w:tc>
        <w:tc>
          <w:tcPr>
            <w:tcW w:w="2698" w:type="dxa"/>
          </w:tcPr>
          <w:p w14:paraId="003B5F4D" w14:textId="4621E1B1" w:rsidR="001E556A" w:rsidRPr="00B95330" w:rsidRDefault="001E556A" w:rsidP="00CF67E2">
            <w:pPr>
              <w:rPr>
                <w:sz w:val="24"/>
                <w:szCs w:val="24"/>
              </w:rPr>
            </w:pPr>
            <w:r w:rsidRPr="00B95330">
              <w:rPr>
                <w:sz w:val="24"/>
                <w:szCs w:val="24"/>
              </w:rPr>
              <w:t xml:space="preserve">November </w:t>
            </w:r>
            <w:r w:rsidR="00C621A5">
              <w:rPr>
                <w:sz w:val="24"/>
                <w:szCs w:val="24"/>
              </w:rPr>
              <w:t>7</w:t>
            </w:r>
          </w:p>
        </w:tc>
        <w:tc>
          <w:tcPr>
            <w:tcW w:w="2698" w:type="dxa"/>
          </w:tcPr>
          <w:p w14:paraId="00C3B836" w14:textId="05885F36" w:rsidR="001E556A" w:rsidRPr="00B95330" w:rsidRDefault="001E556A" w:rsidP="00CF67E2">
            <w:pPr>
              <w:rPr>
                <w:sz w:val="24"/>
                <w:szCs w:val="24"/>
              </w:rPr>
            </w:pPr>
            <w:r w:rsidRPr="00B95330">
              <w:rPr>
                <w:sz w:val="24"/>
                <w:szCs w:val="24"/>
              </w:rPr>
              <w:t xml:space="preserve">December </w:t>
            </w:r>
            <w:r w:rsidR="00C621A5">
              <w:rPr>
                <w:sz w:val="24"/>
                <w:szCs w:val="24"/>
              </w:rPr>
              <w:t>5</w:t>
            </w:r>
          </w:p>
        </w:tc>
      </w:tr>
    </w:tbl>
    <w:p w14:paraId="67271C91" w14:textId="77777777" w:rsidR="001E556A" w:rsidRPr="00B95330" w:rsidRDefault="001E556A" w:rsidP="001E556A">
      <w:pPr>
        <w:rPr>
          <w:sz w:val="24"/>
          <w:szCs w:val="24"/>
        </w:rPr>
      </w:pPr>
      <w:r w:rsidRPr="00B95330">
        <w:rPr>
          <w:sz w:val="24"/>
          <w:szCs w:val="24"/>
        </w:rPr>
        <w:tab/>
      </w:r>
      <w:r w:rsidRPr="00B95330">
        <w:rPr>
          <w:sz w:val="24"/>
          <w:szCs w:val="24"/>
        </w:rPr>
        <w:tab/>
        <w:t xml:space="preserve">       </w:t>
      </w:r>
      <w:r w:rsidRPr="00B95330">
        <w:rPr>
          <w:sz w:val="24"/>
          <w:szCs w:val="24"/>
        </w:rPr>
        <w:tab/>
      </w:r>
      <w:r w:rsidRPr="00B95330">
        <w:rPr>
          <w:sz w:val="24"/>
          <w:szCs w:val="24"/>
        </w:rPr>
        <w:tab/>
      </w:r>
    </w:p>
    <w:p w14:paraId="627FC84E" w14:textId="77777777" w:rsidR="001E556A" w:rsidRPr="00B95330" w:rsidRDefault="001E556A" w:rsidP="001E556A">
      <w:pPr>
        <w:jc w:val="center"/>
        <w:rPr>
          <w:b/>
          <w:bCs/>
          <w:sz w:val="24"/>
          <w:szCs w:val="24"/>
        </w:rPr>
      </w:pPr>
      <w:r w:rsidRPr="00B95330">
        <w:rPr>
          <w:b/>
          <w:bCs/>
          <w:sz w:val="24"/>
          <w:szCs w:val="24"/>
        </w:rPr>
        <w:t>2022 Member Meeting Dates: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1E556A" w:rsidRPr="00B95330" w14:paraId="54ED14D7" w14:textId="77777777" w:rsidTr="00CF67E2">
        <w:tc>
          <w:tcPr>
            <w:tcW w:w="3596" w:type="dxa"/>
          </w:tcPr>
          <w:p w14:paraId="5B344C2C" w14:textId="77777777" w:rsidR="001E556A" w:rsidRPr="00B95330" w:rsidRDefault="001E556A" w:rsidP="00CF67E2">
            <w:pPr>
              <w:rPr>
                <w:sz w:val="24"/>
                <w:szCs w:val="24"/>
              </w:rPr>
            </w:pPr>
            <w:r w:rsidRPr="00B95330">
              <w:rPr>
                <w:sz w:val="24"/>
                <w:szCs w:val="24"/>
              </w:rPr>
              <w:t>April 26</w:t>
            </w:r>
          </w:p>
        </w:tc>
        <w:tc>
          <w:tcPr>
            <w:tcW w:w="3597" w:type="dxa"/>
          </w:tcPr>
          <w:p w14:paraId="005B2D26" w14:textId="77777777" w:rsidR="001E556A" w:rsidRPr="00B95330" w:rsidRDefault="001E556A" w:rsidP="00CF67E2">
            <w:pPr>
              <w:rPr>
                <w:sz w:val="24"/>
                <w:szCs w:val="24"/>
              </w:rPr>
            </w:pPr>
            <w:r w:rsidRPr="00B95330">
              <w:rPr>
                <w:sz w:val="24"/>
                <w:szCs w:val="24"/>
              </w:rPr>
              <w:t>July 26</w:t>
            </w:r>
          </w:p>
        </w:tc>
        <w:tc>
          <w:tcPr>
            <w:tcW w:w="3597" w:type="dxa"/>
          </w:tcPr>
          <w:p w14:paraId="44DFB344" w14:textId="77777777" w:rsidR="001E556A" w:rsidRPr="00B95330" w:rsidRDefault="001E556A" w:rsidP="00CF67E2">
            <w:pPr>
              <w:rPr>
                <w:sz w:val="24"/>
                <w:szCs w:val="24"/>
              </w:rPr>
            </w:pPr>
            <w:r w:rsidRPr="00B95330">
              <w:rPr>
                <w:sz w:val="24"/>
                <w:szCs w:val="24"/>
              </w:rPr>
              <w:t>December 13</w:t>
            </w:r>
          </w:p>
        </w:tc>
      </w:tr>
    </w:tbl>
    <w:p w14:paraId="556542BF" w14:textId="115B6854" w:rsidR="001A1430" w:rsidRPr="003073A6" w:rsidRDefault="002A5616" w:rsidP="0035106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</w:p>
    <w:p w14:paraId="24998DB9" w14:textId="02C9B2AF" w:rsidR="00351064" w:rsidRPr="00351064" w:rsidRDefault="00351064" w:rsidP="00351064">
      <w:pPr>
        <w:rPr>
          <w:sz w:val="40"/>
          <w:szCs w:val="40"/>
        </w:rPr>
      </w:pPr>
      <w:r w:rsidRPr="00351064">
        <w:rPr>
          <w:sz w:val="24"/>
          <w:szCs w:val="24"/>
        </w:rPr>
        <w:t>These minutes submitted by:</w:t>
      </w:r>
      <w:r>
        <w:rPr>
          <w:sz w:val="40"/>
          <w:szCs w:val="40"/>
        </w:rPr>
        <w:t xml:space="preserve">   </w:t>
      </w:r>
      <w:r w:rsidRPr="00351064">
        <w:rPr>
          <w:sz w:val="24"/>
          <w:szCs w:val="24"/>
        </w:rPr>
        <w:t>S</w:t>
      </w:r>
      <w:r>
        <w:rPr>
          <w:sz w:val="24"/>
          <w:szCs w:val="24"/>
        </w:rPr>
        <w:t xml:space="preserve">ecretary: </w:t>
      </w:r>
      <w:r w:rsidR="00AF1111">
        <w:rPr>
          <w:sz w:val="24"/>
          <w:szCs w:val="24"/>
        </w:rPr>
        <w:t>Donna Ebert</w:t>
      </w:r>
    </w:p>
    <w:sectPr w:rsidR="00351064" w:rsidRPr="00351064" w:rsidSect="003510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5538A3"/>
    <w:multiLevelType w:val="hybridMultilevel"/>
    <w:tmpl w:val="0D0AA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E978FB"/>
    <w:multiLevelType w:val="hybridMultilevel"/>
    <w:tmpl w:val="1B5C1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BF1D8E"/>
    <w:multiLevelType w:val="hybridMultilevel"/>
    <w:tmpl w:val="F0BCE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FF5F56"/>
    <w:multiLevelType w:val="hybridMultilevel"/>
    <w:tmpl w:val="2C948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3815971">
    <w:abstractNumId w:val="3"/>
  </w:num>
  <w:num w:numId="2" w16cid:durableId="1970940220">
    <w:abstractNumId w:val="0"/>
  </w:num>
  <w:num w:numId="3" w16cid:durableId="1390306872">
    <w:abstractNumId w:val="2"/>
  </w:num>
  <w:num w:numId="4" w16cid:durableId="2182488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064"/>
    <w:rsid w:val="00007A40"/>
    <w:rsid w:val="00026A9F"/>
    <w:rsid w:val="00086A96"/>
    <w:rsid w:val="000A737A"/>
    <w:rsid w:val="00145DF4"/>
    <w:rsid w:val="001A1430"/>
    <w:rsid w:val="001E556A"/>
    <w:rsid w:val="002224D3"/>
    <w:rsid w:val="0022363B"/>
    <w:rsid w:val="00250227"/>
    <w:rsid w:val="00271DC9"/>
    <w:rsid w:val="00282605"/>
    <w:rsid w:val="002A1146"/>
    <w:rsid w:val="002A5616"/>
    <w:rsid w:val="002B4A5D"/>
    <w:rsid w:val="002F2B12"/>
    <w:rsid w:val="003073A6"/>
    <w:rsid w:val="00341A98"/>
    <w:rsid w:val="00351064"/>
    <w:rsid w:val="0036088E"/>
    <w:rsid w:val="004370D8"/>
    <w:rsid w:val="004D0AB4"/>
    <w:rsid w:val="0056496E"/>
    <w:rsid w:val="00570C8F"/>
    <w:rsid w:val="005F03B9"/>
    <w:rsid w:val="005F301B"/>
    <w:rsid w:val="0061157C"/>
    <w:rsid w:val="00646957"/>
    <w:rsid w:val="006916A8"/>
    <w:rsid w:val="006E4E81"/>
    <w:rsid w:val="006F298F"/>
    <w:rsid w:val="00756C97"/>
    <w:rsid w:val="007C3417"/>
    <w:rsid w:val="007E1843"/>
    <w:rsid w:val="008250F1"/>
    <w:rsid w:val="00837716"/>
    <w:rsid w:val="008F6293"/>
    <w:rsid w:val="009802A9"/>
    <w:rsid w:val="00984187"/>
    <w:rsid w:val="009C6B82"/>
    <w:rsid w:val="00A15C2D"/>
    <w:rsid w:val="00A55A15"/>
    <w:rsid w:val="00AF1111"/>
    <w:rsid w:val="00B23E7C"/>
    <w:rsid w:val="00B321A5"/>
    <w:rsid w:val="00B4117B"/>
    <w:rsid w:val="00B8160C"/>
    <w:rsid w:val="00C02480"/>
    <w:rsid w:val="00C5187D"/>
    <w:rsid w:val="00C621A5"/>
    <w:rsid w:val="00DF5261"/>
    <w:rsid w:val="00E200A7"/>
    <w:rsid w:val="00E94E61"/>
    <w:rsid w:val="00EC26A1"/>
    <w:rsid w:val="00EE1297"/>
    <w:rsid w:val="00F23CCD"/>
    <w:rsid w:val="00F9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C977B"/>
  <w15:chartTrackingRefBased/>
  <w15:docId w15:val="{2BF734C4-002B-4BB6-A22D-F8B9EC563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10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739A5-2EA9-40DE-9BD6-98571F317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kym roff</dc:creator>
  <cp:keywords/>
  <dc:description/>
  <cp:lastModifiedBy>Donna Ebert</cp:lastModifiedBy>
  <cp:revision>22</cp:revision>
  <cp:lastPrinted>2021-02-15T13:27:00Z</cp:lastPrinted>
  <dcterms:created xsi:type="dcterms:W3CDTF">2022-09-01T22:15:00Z</dcterms:created>
  <dcterms:modified xsi:type="dcterms:W3CDTF">2022-10-03T22:22:00Z</dcterms:modified>
</cp:coreProperties>
</file>