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9022F" w14:textId="05548CBC" w:rsidR="00351064" w:rsidRPr="00351064" w:rsidRDefault="00351064"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ab/>
      </w:r>
      <w:r w:rsidRPr="00351064">
        <w:rPr>
          <w:b/>
          <w:bCs/>
          <w:sz w:val="32"/>
          <w:szCs w:val="32"/>
        </w:rPr>
        <w:t xml:space="preserve">         Meeting Minutes of the Florence County Chamber of Commerce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1"/>
        <w:gridCol w:w="4619"/>
      </w:tblGrid>
      <w:tr w:rsidR="00351064" w14:paraId="35C2E080" w14:textId="77777777" w:rsidTr="00351064">
        <w:tc>
          <w:tcPr>
            <w:tcW w:w="10790" w:type="dxa"/>
            <w:gridSpan w:val="2"/>
          </w:tcPr>
          <w:p w14:paraId="3EEA18B6" w14:textId="18971D8F" w:rsidR="00351064" w:rsidRDefault="003510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Meeting Title:                               Board of Directors </w:t>
            </w:r>
            <w:r w:rsidR="008250F1">
              <w:rPr>
                <w:b/>
                <w:bCs/>
                <w:sz w:val="28"/>
                <w:szCs w:val="28"/>
              </w:rPr>
              <w:t>R</w:t>
            </w:r>
            <w:r w:rsidR="003073A6">
              <w:rPr>
                <w:b/>
                <w:bCs/>
                <w:sz w:val="28"/>
                <w:szCs w:val="28"/>
              </w:rPr>
              <w:t xml:space="preserve">egular </w:t>
            </w:r>
            <w:r w:rsidR="008250F1">
              <w:rPr>
                <w:b/>
                <w:bCs/>
                <w:sz w:val="28"/>
                <w:szCs w:val="28"/>
              </w:rPr>
              <w:t>M</w:t>
            </w:r>
            <w:r w:rsidR="003073A6">
              <w:rPr>
                <w:b/>
                <w:bCs/>
                <w:sz w:val="28"/>
                <w:szCs w:val="28"/>
              </w:rPr>
              <w:t>eeting</w:t>
            </w:r>
          </w:p>
        </w:tc>
      </w:tr>
      <w:tr w:rsidR="00351064" w14:paraId="6B5F0901" w14:textId="5E5187AB" w:rsidTr="00351064">
        <w:tc>
          <w:tcPr>
            <w:tcW w:w="6171" w:type="dxa"/>
          </w:tcPr>
          <w:p w14:paraId="2BF4DA14" w14:textId="3B7B2AAB" w:rsidR="00351064" w:rsidRPr="00351064" w:rsidRDefault="003510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Meeting Date</w:t>
            </w:r>
            <w:r w:rsidR="008250F1">
              <w:rPr>
                <w:b/>
                <w:bCs/>
                <w:sz w:val="28"/>
                <w:szCs w:val="28"/>
              </w:rPr>
              <w:t xml:space="preserve">:  </w:t>
            </w:r>
            <w:r w:rsidR="00A75F78">
              <w:rPr>
                <w:b/>
                <w:bCs/>
                <w:sz w:val="28"/>
                <w:szCs w:val="28"/>
              </w:rPr>
              <w:t>1</w:t>
            </w:r>
            <w:r w:rsidR="00C9714A">
              <w:rPr>
                <w:b/>
                <w:bCs/>
                <w:sz w:val="28"/>
                <w:szCs w:val="28"/>
              </w:rPr>
              <w:t>1/7/22</w:t>
            </w:r>
          </w:p>
        </w:tc>
        <w:tc>
          <w:tcPr>
            <w:tcW w:w="4619" w:type="dxa"/>
          </w:tcPr>
          <w:p w14:paraId="78CE9870" w14:textId="4837FF0D" w:rsidR="00351064" w:rsidRPr="00351064" w:rsidRDefault="00351064" w:rsidP="003510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Meeting Time: </w:t>
            </w:r>
            <w:r w:rsidR="008250F1">
              <w:rPr>
                <w:b/>
                <w:bCs/>
                <w:sz w:val="28"/>
                <w:szCs w:val="28"/>
              </w:rPr>
              <w:t xml:space="preserve"> </w:t>
            </w:r>
            <w:r w:rsidR="00007A40">
              <w:rPr>
                <w:b/>
                <w:bCs/>
                <w:sz w:val="28"/>
                <w:szCs w:val="28"/>
              </w:rPr>
              <w:t>5:</w:t>
            </w:r>
            <w:r w:rsidR="00CE23C0">
              <w:rPr>
                <w:b/>
                <w:bCs/>
                <w:sz w:val="28"/>
                <w:szCs w:val="28"/>
              </w:rPr>
              <w:t>30</w:t>
            </w:r>
            <w:r w:rsidR="00007A40">
              <w:rPr>
                <w:b/>
                <w:bCs/>
                <w:sz w:val="28"/>
                <w:szCs w:val="28"/>
              </w:rPr>
              <w:t xml:space="preserve"> pm</w:t>
            </w:r>
          </w:p>
        </w:tc>
      </w:tr>
    </w:tbl>
    <w:p w14:paraId="2EAB9214" w14:textId="2860E32F" w:rsidR="00351064" w:rsidRDefault="00351064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365"/>
      </w:tblGrid>
      <w:tr w:rsidR="00351064" w14:paraId="7FDF31EF" w14:textId="77777777" w:rsidTr="00351064">
        <w:tc>
          <w:tcPr>
            <w:tcW w:w="2425" w:type="dxa"/>
          </w:tcPr>
          <w:p w14:paraId="27196B27" w14:textId="22D39024" w:rsidR="00351064" w:rsidRPr="00351064" w:rsidRDefault="00351064">
            <w:pPr>
              <w:rPr>
                <w:b/>
                <w:bCs/>
                <w:sz w:val="24"/>
                <w:szCs w:val="24"/>
              </w:rPr>
            </w:pPr>
            <w:r w:rsidRPr="00351064">
              <w:rPr>
                <w:b/>
                <w:bCs/>
                <w:sz w:val="24"/>
                <w:szCs w:val="24"/>
              </w:rPr>
              <w:t>Meeting Location:</w:t>
            </w:r>
          </w:p>
        </w:tc>
        <w:tc>
          <w:tcPr>
            <w:tcW w:w="8365" w:type="dxa"/>
          </w:tcPr>
          <w:p w14:paraId="15307AAE" w14:textId="3F2DE676" w:rsidR="00351064" w:rsidRPr="00351064" w:rsidRDefault="00C971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Lakeside Bed &amp; Breakfast</w:t>
            </w:r>
          </w:p>
        </w:tc>
      </w:tr>
      <w:tr w:rsidR="001A1430" w14:paraId="2271E447" w14:textId="77777777" w:rsidTr="00351064">
        <w:tc>
          <w:tcPr>
            <w:tcW w:w="2425" w:type="dxa"/>
          </w:tcPr>
          <w:p w14:paraId="6BBEEC07" w14:textId="7AD59BD8" w:rsidR="001A1430" w:rsidRPr="00351064" w:rsidRDefault="001A143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Attendance:</w:t>
            </w:r>
          </w:p>
        </w:tc>
        <w:tc>
          <w:tcPr>
            <w:tcW w:w="8365" w:type="dxa"/>
          </w:tcPr>
          <w:p w14:paraId="1671AFCC" w14:textId="163E3ADD" w:rsidR="001A1430" w:rsidRDefault="00007A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Stacey Lantagne, </w:t>
            </w:r>
            <w:r w:rsidR="00756C97">
              <w:rPr>
                <w:b/>
                <w:bCs/>
                <w:sz w:val="20"/>
                <w:szCs w:val="20"/>
              </w:rPr>
              <w:t>Donna Ebert</w:t>
            </w:r>
            <w:r w:rsidR="00B3072B">
              <w:rPr>
                <w:b/>
                <w:bCs/>
                <w:sz w:val="20"/>
                <w:szCs w:val="20"/>
              </w:rPr>
              <w:t xml:space="preserve">, </w:t>
            </w:r>
            <w:r w:rsidR="000053A3">
              <w:rPr>
                <w:b/>
                <w:bCs/>
                <w:sz w:val="20"/>
                <w:szCs w:val="20"/>
              </w:rPr>
              <w:t xml:space="preserve">Stacey Butler, </w:t>
            </w:r>
            <w:r w:rsidR="00B3072B">
              <w:rPr>
                <w:b/>
                <w:bCs/>
                <w:sz w:val="20"/>
                <w:szCs w:val="20"/>
              </w:rPr>
              <w:t>Eric Printz</w:t>
            </w:r>
          </w:p>
        </w:tc>
      </w:tr>
      <w:tr w:rsidR="00351064" w14:paraId="115AAB3E" w14:textId="77777777" w:rsidTr="00351064">
        <w:tc>
          <w:tcPr>
            <w:tcW w:w="2425" w:type="dxa"/>
          </w:tcPr>
          <w:p w14:paraId="308B9E07" w14:textId="50C3D621" w:rsidR="00351064" w:rsidRPr="00351064" w:rsidRDefault="00351064">
            <w:pPr>
              <w:rPr>
                <w:b/>
                <w:bCs/>
                <w:sz w:val="24"/>
                <w:szCs w:val="24"/>
              </w:rPr>
            </w:pPr>
            <w:r w:rsidRPr="00351064">
              <w:rPr>
                <w:b/>
                <w:bCs/>
                <w:sz w:val="24"/>
                <w:szCs w:val="24"/>
              </w:rPr>
              <w:t xml:space="preserve">Meeting </w:t>
            </w:r>
            <w:r w:rsidR="00E200A7">
              <w:rPr>
                <w:b/>
                <w:bCs/>
                <w:sz w:val="24"/>
                <w:szCs w:val="24"/>
              </w:rPr>
              <w:t>C</w:t>
            </w:r>
            <w:r w:rsidRPr="00351064">
              <w:rPr>
                <w:b/>
                <w:bCs/>
                <w:sz w:val="24"/>
                <w:szCs w:val="24"/>
              </w:rPr>
              <w:t xml:space="preserve">alled </w:t>
            </w:r>
            <w:r w:rsidR="00E200A7">
              <w:rPr>
                <w:b/>
                <w:bCs/>
                <w:sz w:val="24"/>
                <w:szCs w:val="24"/>
              </w:rPr>
              <w:t>By:</w:t>
            </w:r>
          </w:p>
        </w:tc>
        <w:tc>
          <w:tcPr>
            <w:tcW w:w="8365" w:type="dxa"/>
          </w:tcPr>
          <w:p w14:paraId="773A4449" w14:textId="511270FF" w:rsidR="00351064" w:rsidRPr="00351064" w:rsidRDefault="006E6E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Stacey Butler</w:t>
            </w:r>
          </w:p>
        </w:tc>
      </w:tr>
      <w:tr w:rsidR="00351064" w14:paraId="294DE3F7" w14:textId="77777777" w:rsidTr="00351064">
        <w:tc>
          <w:tcPr>
            <w:tcW w:w="2425" w:type="dxa"/>
          </w:tcPr>
          <w:p w14:paraId="35320C34" w14:textId="03FA98EE" w:rsidR="00351064" w:rsidRPr="00351064" w:rsidRDefault="00351064">
            <w:pPr>
              <w:rPr>
                <w:b/>
                <w:bCs/>
                <w:sz w:val="24"/>
                <w:szCs w:val="24"/>
              </w:rPr>
            </w:pPr>
            <w:r w:rsidRPr="00351064">
              <w:rPr>
                <w:b/>
                <w:bCs/>
                <w:sz w:val="24"/>
                <w:szCs w:val="24"/>
              </w:rPr>
              <w:t xml:space="preserve">Note </w:t>
            </w:r>
            <w:r w:rsidR="00E200A7">
              <w:rPr>
                <w:b/>
                <w:bCs/>
                <w:sz w:val="24"/>
                <w:szCs w:val="24"/>
              </w:rPr>
              <w:t>T</w:t>
            </w:r>
            <w:r w:rsidRPr="00351064">
              <w:rPr>
                <w:b/>
                <w:bCs/>
                <w:sz w:val="24"/>
                <w:szCs w:val="24"/>
              </w:rPr>
              <w:t>aker</w:t>
            </w:r>
            <w:r w:rsidR="00E200A7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365" w:type="dxa"/>
          </w:tcPr>
          <w:p w14:paraId="5C0AE707" w14:textId="0EEA67D0" w:rsidR="00351064" w:rsidRPr="00351064" w:rsidRDefault="008250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Donna Ebert</w:t>
            </w:r>
          </w:p>
        </w:tc>
      </w:tr>
    </w:tbl>
    <w:p w14:paraId="721631C8" w14:textId="77777777" w:rsidR="00351064" w:rsidRPr="00351064" w:rsidRDefault="00351064" w:rsidP="00351064">
      <w:pPr>
        <w:rPr>
          <w:sz w:val="24"/>
          <w:szCs w:val="24"/>
        </w:rPr>
      </w:pPr>
      <w:r>
        <w:rPr>
          <w:sz w:val="40"/>
          <w:szCs w:val="40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4138"/>
        <w:gridCol w:w="3597"/>
      </w:tblGrid>
      <w:tr w:rsidR="00E200A7" w14:paraId="0A38C509" w14:textId="77777777" w:rsidTr="00351064">
        <w:tc>
          <w:tcPr>
            <w:tcW w:w="3055" w:type="dxa"/>
          </w:tcPr>
          <w:p w14:paraId="537ED513" w14:textId="0FA13386" w:rsidR="00E200A7" w:rsidRPr="00351064" w:rsidRDefault="00E200A7" w:rsidP="00E200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Meeting Called to Order:</w:t>
            </w:r>
          </w:p>
        </w:tc>
        <w:tc>
          <w:tcPr>
            <w:tcW w:w="4138" w:type="dxa"/>
          </w:tcPr>
          <w:p w14:paraId="43C12593" w14:textId="2E369F73" w:rsidR="00E200A7" w:rsidRPr="00351064" w:rsidRDefault="00F23CCD" w:rsidP="00E2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</w:t>
            </w:r>
            <w:r w:rsidR="00E95EF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p.m.</w:t>
            </w:r>
          </w:p>
        </w:tc>
        <w:tc>
          <w:tcPr>
            <w:tcW w:w="3597" w:type="dxa"/>
          </w:tcPr>
          <w:p w14:paraId="63CB52EA" w14:textId="77777777" w:rsidR="00E200A7" w:rsidRDefault="00E200A7" w:rsidP="00E200A7">
            <w:pPr>
              <w:rPr>
                <w:sz w:val="20"/>
                <w:szCs w:val="20"/>
              </w:rPr>
            </w:pPr>
          </w:p>
        </w:tc>
      </w:tr>
      <w:tr w:rsidR="00E200A7" w14:paraId="7C6C646E" w14:textId="77777777" w:rsidTr="00351064">
        <w:tc>
          <w:tcPr>
            <w:tcW w:w="3055" w:type="dxa"/>
          </w:tcPr>
          <w:p w14:paraId="0EFD2BB6" w14:textId="085E0422" w:rsidR="00E200A7" w:rsidRPr="00351064" w:rsidRDefault="00E200A7" w:rsidP="00E200A7">
            <w:pPr>
              <w:rPr>
                <w:b/>
                <w:bCs/>
                <w:sz w:val="20"/>
                <w:szCs w:val="20"/>
              </w:rPr>
            </w:pPr>
            <w:r w:rsidRPr="00351064">
              <w:rPr>
                <w:b/>
                <w:bCs/>
                <w:sz w:val="20"/>
                <w:szCs w:val="20"/>
              </w:rPr>
              <w:t xml:space="preserve">Approval of </w:t>
            </w:r>
            <w:r w:rsidR="00C9714A">
              <w:rPr>
                <w:b/>
                <w:bCs/>
                <w:sz w:val="20"/>
                <w:szCs w:val="20"/>
              </w:rPr>
              <w:t>October</w:t>
            </w:r>
            <w:r w:rsidR="00341A98">
              <w:rPr>
                <w:b/>
                <w:bCs/>
                <w:sz w:val="20"/>
                <w:szCs w:val="20"/>
              </w:rPr>
              <w:t>, 2022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51064">
              <w:rPr>
                <w:b/>
                <w:bCs/>
                <w:sz w:val="20"/>
                <w:szCs w:val="20"/>
              </w:rPr>
              <w:t>Minutes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38" w:type="dxa"/>
          </w:tcPr>
          <w:p w14:paraId="2182AFBF" w14:textId="4B85C1D3" w:rsidR="00E200A7" w:rsidRPr="00F23CCD" w:rsidRDefault="00E95EF5" w:rsidP="00E2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Stacey L. made a motion to approve and Stacey B. seconded</w:t>
            </w:r>
            <w:r w:rsidR="006E6EC4">
              <w:rPr>
                <w:sz w:val="20"/>
                <w:szCs w:val="20"/>
              </w:rPr>
              <w:t>.</w:t>
            </w:r>
          </w:p>
        </w:tc>
        <w:tc>
          <w:tcPr>
            <w:tcW w:w="3597" w:type="dxa"/>
          </w:tcPr>
          <w:p w14:paraId="1330CCF5" w14:textId="5203B40B" w:rsidR="00E200A7" w:rsidRDefault="00E200A7" w:rsidP="00E2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Motion carried and passed. </w:t>
            </w:r>
          </w:p>
          <w:p w14:paraId="2D9D08EE" w14:textId="54227009" w:rsidR="00E200A7" w:rsidRPr="00351064" w:rsidRDefault="00FD72F8" w:rsidP="00E2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E200A7">
              <w:rPr>
                <w:sz w:val="20"/>
                <w:szCs w:val="20"/>
              </w:rPr>
              <w:t>nanimous</w:t>
            </w:r>
            <w:r>
              <w:rPr>
                <w:sz w:val="20"/>
                <w:szCs w:val="20"/>
              </w:rPr>
              <w:t>.</w:t>
            </w:r>
          </w:p>
        </w:tc>
      </w:tr>
      <w:tr w:rsidR="00E200A7" w14:paraId="72D9C8B4" w14:textId="77777777" w:rsidTr="00351064">
        <w:tc>
          <w:tcPr>
            <w:tcW w:w="3055" w:type="dxa"/>
          </w:tcPr>
          <w:p w14:paraId="3C2A7D84" w14:textId="53EF88C5" w:rsidR="00E200A7" w:rsidRDefault="00E200A7" w:rsidP="00E200A7">
            <w:pPr>
              <w:rPr>
                <w:b/>
                <w:bCs/>
                <w:sz w:val="20"/>
                <w:szCs w:val="20"/>
              </w:rPr>
            </w:pPr>
            <w:r w:rsidRPr="00351064">
              <w:rPr>
                <w:b/>
                <w:bCs/>
                <w:sz w:val="20"/>
                <w:szCs w:val="20"/>
              </w:rPr>
              <w:t xml:space="preserve">Approval of </w:t>
            </w:r>
            <w:r w:rsidR="00C9714A">
              <w:rPr>
                <w:b/>
                <w:bCs/>
                <w:sz w:val="20"/>
                <w:szCs w:val="20"/>
              </w:rPr>
              <w:t xml:space="preserve">October </w:t>
            </w:r>
            <w:r>
              <w:rPr>
                <w:b/>
                <w:bCs/>
                <w:sz w:val="20"/>
                <w:szCs w:val="20"/>
              </w:rPr>
              <w:t>T</w:t>
            </w:r>
            <w:r w:rsidRPr="00351064">
              <w:rPr>
                <w:b/>
                <w:bCs/>
                <w:sz w:val="20"/>
                <w:szCs w:val="20"/>
              </w:rPr>
              <w:t>reasurer</w:t>
            </w:r>
            <w:r>
              <w:rPr>
                <w:b/>
                <w:bCs/>
                <w:sz w:val="20"/>
                <w:szCs w:val="20"/>
              </w:rPr>
              <w:t>’s</w:t>
            </w:r>
            <w:r w:rsidRPr="0035106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R</w:t>
            </w:r>
            <w:r w:rsidRPr="00351064">
              <w:rPr>
                <w:b/>
                <w:bCs/>
                <w:sz w:val="20"/>
                <w:szCs w:val="20"/>
              </w:rPr>
              <w:t>eport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6555C539" w14:textId="048C1A96" w:rsidR="000A737A" w:rsidRPr="00351064" w:rsidRDefault="000A737A" w:rsidP="000A737A">
            <w:pPr>
              <w:tabs>
                <w:tab w:val="right" w:pos="2839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38" w:type="dxa"/>
          </w:tcPr>
          <w:p w14:paraId="267BFFE3" w14:textId="656997AA" w:rsidR="00E200A7" w:rsidRPr="00351064" w:rsidRDefault="00E95EF5" w:rsidP="00E2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Donna made a motion to approve</w:t>
            </w:r>
            <w:r w:rsidR="00C06B8A">
              <w:rPr>
                <w:sz w:val="20"/>
                <w:szCs w:val="20"/>
              </w:rPr>
              <w:t xml:space="preserve"> and Stacey B. seconded</w:t>
            </w:r>
            <w:r w:rsidR="006E6EC4">
              <w:rPr>
                <w:sz w:val="20"/>
                <w:szCs w:val="20"/>
              </w:rPr>
              <w:t>.</w:t>
            </w:r>
          </w:p>
        </w:tc>
        <w:tc>
          <w:tcPr>
            <w:tcW w:w="3597" w:type="dxa"/>
          </w:tcPr>
          <w:p w14:paraId="7EF2982B" w14:textId="77777777" w:rsidR="00E200A7" w:rsidRDefault="00E200A7" w:rsidP="00E2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carried and passed</w:t>
            </w:r>
          </w:p>
          <w:p w14:paraId="7E147BAE" w14:textId="6D4F63F1" w:rsidR="00E200A7" w:rsidRPr="00351064" w:rsidRDefault="00E200A7" w:rsidP="00E2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unanimous</w:t>
            </w:r>
          </w:p>
        </w:tc>
      </w:tr>
    </w:tbl>
    <w:p w14:paraId="0D8C5FEB" w14:textId="77777777" w:rsidR="00154991" w:rsidRDefault="00154991" w:rsidP="00351064">
      <w:pPr>
        <w:rPr>
          <w:sz w:val="24"/>
          <w:szCs w:val="24"/>
        </w:rPr>
      </w:pPr>
    </w:p>
    <w:p w14:paraId="42DB5504" w14:textId="615B7B0C" w:rsidR="00351064" w:rsidRDefault="00154991" w:rsidP="00351064">
      <w:pPr>
        <w:rPr>
          <w:sz w:val="40"/>
          <w:szCs w:val="40"/>
        </w:rPr>
      </w:pPr>
      <w:r>
        <w:rPr>
          <w:sz w:val="24"/>
          <w:szCs w:val="24"/>
        </w:rPr>
        <w:t>Note: Thank you to Stacey Butler for the tour of her beautiful bed and breakfast and for hosting our board meeting!</w:t>
      </w:r>
      <w:r w:rsidR="00351064">
        <w:rPr>
          <w:sz w:val="40"/>
          <w:szCs w:val="40"/>
        </w:rPr>
        <w:t xml:space="preserve">                  </w:t>
      </w:r>
    </w:p>
    <w:p w14:paraId="0B1970B6" w14:textId="1FCB97E1" w:rsidR="00351064" w:rsidRPr="00351064" w:rsidRDefault="00351064" w:rsidP="0035106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</w:t>
      </w:r>
      <w:r w:rsidRPr="00351064">
        <w:rPr>
          <w:sz w:val="40"/>
          <w:szCs w:val="40"/>
        </w:rPr>
        <w:t>Committee reports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Motion/Actions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7406"/>
        <w:gridCol w:w="2965"/>
      </w:tblGrid>
      <w:tr w:rsidR="00351064" w14:paraId="13007834" w14:textId="77777777" w:rsidTr="006E4E81">
        <w:tc>
          <w:tcPr>
            <w:tcW w:w="419" w:type="dxa"/>
          </w:tcPr>
          <w:p w14:paraId="638612F2" w14:textId="3F587B2F" w:rsidR="00351064" w:rsidRDefault="0067739B" w:rsidP="003510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7406" w:type="dxa"/>
          </w:tcPr>
          <w:p w14:paraId="2991BB16" w14:textId="19F195A9" w:rsidR="00E200A7" w:rsidRPr="00C06B8A" w:rsidRDefault="00C9714A" w:rsidP="00341A98">
            <w:pPr>
              <w:rPr>
                <w:sz w:val="24"/>
                <w:szCs w:val="24"/>
              </w:rPr>
            </w:pPr>
            <w:r w:rsidRPr="0067739B">
              <w:rPr>
                <w:b/>
                <w:bCs/>
                <w:i/>
                <w:iCs/>
                <w:sz w:val="24"/>
                <w:szCs w:val="24"/>
              </w:rPr>
              <w:t>Economic Development</w:t>
            </w:r>
            <w:r w:rsidR="0067739B">
              <w:rPr>
                <w:b/>
                <w:bCs/>
                <w:i/>
                <w:iCs/>
                <w:sz w:val="24"/>
                <w:szCs w:val="24"/>
              </w:rPr>
              <w:t>:</w:t>
            </w:r>
            <w:r w:rsidR="00C06B8A">
              <w:rPr>
                <w:sz w:val="24"/>
                <w:szCs w:val="24"/>
              </w:rPr>
              <w:t xml:space="preserve"> Wendy </w:t>
            </w:r>
            <w:r w:rsidR="006E6EC4">
              <w:rPr>
                <w:sz w:val="24"/>
                <w:szCs w:val="24"/>
              </w:rPr>
              <w:t>and Eric</w:t>
            </w:r>
            <w:r w:rsidR="00C06B8A">
              <w:rPr>
                <w:sz w:val="24"/>
                <w:szCs w:val="24"/>
              </w:rPr>
              <w:t xml:space="preserve"> met with John Koehler at Frog Country and talked a lot about Christmas in Florence. Eric </w:t>
            </w:r>
            <w:r w:rsidR="000A488F">
              <w:rPr>
                <w:sz w:val="24"/>
                <w:szCs w:val="24"/>
              </w:rPr>
              <w:t>reviewed the ad</w:t>
            </w:r>
            <w:r w:rsidR="006E6EC4">
              <w:rPr>
                <w:sz w:val="24"/>
                <w:szCs w:val="24"/>
              </w:rPr>
              <w:t xml:space="preserve">, </w:t>
            </w:r>
            <w:r w:rsidR="000A488F">
              <w:rPr>
                <w:sz w:val="24"/>
                <w:szCs w:val="24"/>
              </w:rPr>
              <w:t>the news release</w:t>
            </w:r>
            <w:r w:rsidR="006E6EC4">
              <w:rPr>
                <w:sz w:val="24"/>
                <w:szCs w:val="24"/>
              </w:rPr>
              <w:t>, and the flyer</w:t>
            </w:r>
            <w:r w:rsidR="000A488F">
              <w:rPr>
                <w:sz w:val="24"/>
                <w:szCs w:val="24"/>
              </w:rPr>
              <w:t xml:space="preserve"> and asked the group for their opinion on them for updating</w:t>
            </w:r>
            <w:r w:rsidR="00C06B8A">
              <w:rPr>
                <w:sz w:val="24"/>
                <w:szCs w:val="24"/>
              </w:rPr>
              <w:t xml:space="preserve">. </w:t>
            </w:r>
            <w:r w:rsidR="002F2C05">
              <w:rPr>
                <w:sz w:val="24"/>
                <w:szCs w:val="24"/>
              </w:rPr>
              <w:t>He will be reaching out to Rick with questions.</w:t>
            </w:r>
            <w:r w:rsidR="000A48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65" w:type="dxa"/>
          </w:tcPr>
          <w:p w14:paraId="56C3076B" w14:textId="7450005A" w:rsidR="002A5616" w:rsidRPr="0036088E" w:rsidRDefault="002A5616" w:rsidP="00351064">
            <w:pPr>
              <w:rPr>
                <w:sz w:val="24"/>
                <w:szCs w:val="24"/>
              </w:rPr>
            </w:pPr>
          </w:p>
        </w:tc>
      </w:tr>
      <w:tr w:rsidR="00C9714A" w14:paraId="28599809" w14:textId="77777777" w:rsidTr="006E6EC4">
        <w:trPr>
          <w:trHeight w:val="953"/>
        </w:trPr>
        <w:tc>
          <w:tcPr>
            <w:tcW w:w="419" w:type="dxa"/>
          </w:tcPr>
          <w:p w14:paraId="6E30C3D6" w14:textId="5F4CE3AF" w:rsidR="00C9714A" w:rsidRDefault="0067739B" w:rsidP="00C971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7406" w:type="dxa"/>
          </w:tcPr>
          <w:p w14:paraId="5FD5D4CA" w14:textId="56219F5D" w:rsidR="00C9714A" w:rsidRPr="00755BCE" w:rsidRDefault="00C9714A" w:rsidP="00C9714A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Beautification: </w:t>
            </w:r>
            <w:r w:rsidR="00B767A3">
              <w:rPr>
                <w:sz w:val="24"/>
                <w:szCs w:val="24"/>
              </w:rPr>
              <w:t>The plant order will be made in December and will be the same as last year and include fertilizer and water beads. The Town contributes $500 towards the order and we need to invoice them.</w:t>
            </w:r>
            <w:r w:rsidR="00755BCE">
              <w:rPr>
                <w:sz w:val="24"/>
                <w:szCs w:val="24"/>
              </w:rPr>
              <w:t xml:space="preserve"> </w:t>
            </w:r>
            <w:r w:rsidR="006E6EC4">
              <w:rPr>
                <w:sz w:val="24"/>
                <w:szCs w:val="24"/>
              </w:rPr>
              <w:t>A few weeks ago, w</w:t>
            </w:r>
            <w:r w:rsidR="00755BCE">
              <w:rPr>
                <w:sz w:val="24"/>
                <w:szCs w:val="24"/>
              </w:rPr>
              <w:t>e took out all the flowers</w:t>
            </w:r>
            <w:r w:rsidR="006E6EC4">
              <w:rPr>
                <w:sz w:val="24"/>
                <w:szCs w:val="24"/>
              </w:rPr>
              <w:t xml:space="preserve">, </w:t>
            </w:r>
            <w:r w:rsidR="00755BCE">
              <w:rPr>
                <w:sz w:val="24"/>
                <w:szCs w:val="24"/>
              </w:rPr>
              <w:t>took down the pots</w:t>
            </w:r>
            <w:r w:rsidR="006E6EC4">
              <w:rPr>
                <w:sz w:val="24"/>
                <w:szCs w:val="24"/>
              </w:rPr>
              <w:t>,</w:t>
            </w:r>
            <w:r w:rsidR="009F7F10">
              <w:rPr>
                <w:sz w:val="24"/>
                <w:szCs w:val="24"/>
              </w:rPr>
              <w:t xml:space="preserve"> and put the pots away. </w:t>
            </w:r>
          </w:p>
        </w:tc>
        <w:tc>
          <w:tcPr>
            <w:tcW w:w="2965" w:type="dxa"/>
          </w:tcPr>
          <w:p w14:paraId="29512087" w14:textId="77777777" w:rsidR="00C9714A" w:rsidRPr="0036088E" w:rsidRDefault="00C9714A" w:rsidP="00C9714A">
            <w:pPr>
              <w:rPr>
                <w:sz w:val="24"/>
                <w:szCs w:val="24"/>
              </w:rPr>
            </w:pPr>
          </w:p>
        </w:tc>
      </w:tr>
      <w:tr w:rsidR="00C9714A" w14:paraId="553A5FC5" w14:textId="77777777" w:rsidTr="006E4E81">
        <w:tc>
          <w:tcPr>
            <w:tcW w:w="419" w:type="dxa"/>
          </w:tcPr>
          <w:p w14:paraId="674BFBBC" w14:textId="23C7A637" w:rsidR="00C9714A" w:rsidRDefault="0067739B" w:rsidP="00C971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7406" w:type="dxa"/>
          </w:tcPr>
          <w:p w14:paraId="69054B76" w14:textId="1A65CA6E" w:rsidR="00C9714A" w:rsidRPr="009F7F10" w:rsidRDefault="00C9714A" w:rsidP="00C9714A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Christmas Party:</w:t>
            </w:r>
            <w:r w:rsidR="009F7F10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9F7F10">
              <w:rPr>
                <w:sz w:val="24"/>
                <w:szCs w:val="24"/>
              </w:rPr>
              <w:t xml:space="preserve">Donna will call </w:t>
            </w:r>
            <w:r w:rsidR="00B767A3">
              <w:rPr>
                <w:sz w:val="24"/>
                <w:szCs w:val="24"/>
              </w:rPr>
              <w:t>to</w:t>
            </w:r>
            <w:r w:rsidR="009F7F10">
              <w:rPr>
                <w:sz w:val="24"/>
                <w:szCs w:val="24"/>
              </w:rPr>
              <w:t xml:space="preserve"> reserve Dina Mia’s</w:t>
            </w:r>
            <w:r w:rsidR="00C745EB">
              <w:rPr>
                <w:sz w:val="24"/>
                <w:szCs w:val="24"/>
              </w:rPr>
              <w:t xml:space="preserve"> and</w:t>
            </w:r>
            <w:r w:rsidR="009F7F10">
              <w:rPr>
                <w:sz w:val="24"/>
                <w:szCs w:val="24"/>
              </w:rPr>
              <w:t xml:space="preserve"> send a save the date email to members now and then a</w:t>
            </w:r>
            <w:r w:rsidR="006E6EC4">
              <w:rPr>
                <w:sz w:val="24"/>
                <w:szCs w:val="24"/>
              </w:rPr>
              <w:t xml:space="preserve"> reminder</w:t>
            </w:r>
            <w:r w:rsidR="009F7F10">
              <w:rPr>
                <w:sz w:val="24"/>
                <w:szCs w:val="24"/>
              </w:rPr>
              <w:t xml:space="preserve"> email about a week prior.</w:t>
            </w:r>
            <w:r w:rsidR="00B767A3">
              <w:rPr>
                <w:sz w:val="24"/>
                <w:szCs w:val="24"/>
              </w:rPr>
              <w:t xml:space="preserve"> We usually provide 2 </w:t>
            </w:r>
            <w:r w:rsidR="00A61E9D">
              <w:rPr>
                <w:sz w:val="24"/>
                <w:szCs w:val="24"/>
              </w:rPr>
              <w:t>beverage</w:t>
            </w:r>
            <w:r w:rsidR="00B767A3">
              <w:rPr>
                <w:sz w:val="24"/>
                <w:szCs w:val="24"/>
              </w:rPr>
              <w:t xml:space="preserve"> tickets and provided appetizers for members.</w:t>
            </w:r>
            <w:r w:rsidR="009F7F10">
              <w:rPr>
                <w:sz w:val="24"/>
                <w:szCs w:val="24"/>
              </w:rPr>
              <w:t xml:space="preserve"> Suggestion was made to create a raffle basket for the event</w:t>
            </w:r>
            <w:r w:rsidR="00C745EB">
              <w:rPr>
                <w:sz w:val="24"/>
                <w:szCs w:val="24"/>
              </w:rPr>
              <w:t>.</w:t>
            </w:r>
          </w:p>
        </w:tc>
        <w:tc>
          <w:tcPr>
            <w:tcW w:w="2965" w:type="dxa"/>
          </w:tcPr>
          <w:p w14:paraId="0B2CEADA" w14:textId="77777777" w:rsidR="00C9714A" w:rsidRPr="0036088E" w:rsidRDefault="00C9714A" w:rsidP="00C9714A">
            <w:pPr>
              <w:rPr>
                <w:sz w:val="24"/>
                <w:szCs w:val="24"/>
              </w:rPr>
            </w:pPr>
          </w:p>
        </w:tc>
      </w:tr>
      <w:tr w:rsidR="00C9714A" w14:paraId="41C483E3" w14:textId="77777777" w:rsidTr="006E4E81">
        <w:tc>
          <w:tcPr>
            <w:tcW w:w="419" w:type="dxa"/>
          </w:tcPr>
          <w:p w14:paraId="044F9DBF" w14:textId="65D1F189" w:rsidR="00C9714A" w:rsidRDefault="0067739B" w:rsidP="00C971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7406" w:type="dxa"/>
          </w:tcPr>
          <w:p w14:paraId="7D63514B" w14:textId="2CF7A9C1" w:rsidR="00C9714A" w:rsidRDefault="00C9714A" w:rsidP="00C9714A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Town Rummage</w:t>
            </w:r>
            <w:r w:rsidRPr="0036088E">
              <w:rPr>
                <w:sz w:val="24"/>
                <w:szCs w:val="24"/>
              </w:rPr>
              <w:t xml:space="preserve">: </w:t>
            </w:r>
            <w:r w:rsidR="00565035">
              <w:rPr>
                <w:sz w:val="24"/>
                <w:szCs w:val="24"/>
              </w:rPr>
              <w:t>Date is 6/3/23.</w:t>
            </w:r>
          </w:p>
        </w:tc>
        <w:tc>
          <w:tcPr>
            <w:tcW w:w="2965" w:type="dxa"/>
          </w:tcPr>
          <w:p w14:paraId="6632B131" w14:textId="77777777" w:rsidR="00C9714A" w:rsidRPr="0036088E" w:rsidRDefault="00C9714A" w:rsidP="00C9714A">
            <w:pPr>
              <w:rPr>
                <w:sz w:val="24"/>
                <w:szCs w:val="24"/>
              </w:rPr>
            </w:pPr>
          </w:p>
        </w:tc>
      </w:tr>
      <w:tr w:rsidR="00C9714A" w14:paraId="3BAB6454" w14:textId="77777777" w:rsidTr="00C745EB">
        <w:trPr>
          <w:trHeight w:val="1313"/>
        </w:trPr>
        <w:tc>
          <w:tcPr>
            <w:tcW w:w="419" w:type="dxa"/>
          </w:tcPr>
          <w:p w14:paraId="79D40CEF" w14:textId="2C451323" w:rsidR="00C9714A" w:rsidRDefault="0067739B" w:rsidP="00C971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7406" w:type="dxa"/>
          </w:tcPr>
          <w:p w14:paraId="57011DE4" w14:textId="692FA6EB" w:rsidR="00C9714A" w:rsidRPr="00565035" w:rsidRDefault="00C9714A" w:rsidP="00C9714A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Christmas in Florence: </w:t>
            </w:r>
            <w:r w:rsidR="00565035">
              <w:rPr>
                <w:sz w:val="24"/>
                <w:szCs w:val="24"/>
              </w:rPr>
              <w:t>84 space</w:t>
            </w:r>
            <w:r w:rsidR="00654D83">
              <w:rPr>
                <w:sz w:val="24"/>
                <w:szCs w:val="24"/>
              </w:rPr>
              <w:t>s</w:t>
            </w:r>
            <w:r w:rsidR="00565035">
              <w:rPr>
                <w:sz w:val="24"/>
                <w:szCs w:val="24"/>
              </w:rPr>
              <w:t xml:space="preserve"> sold</w:t>
            </w:r>
            <w:r w:rsidR="00B767A3">
              <w:rPr>
                <w:sz w:val="24"/>
                <w:szCs w:val="24"/>
              </w:rPr>
              <w:t xml:space="preserve"> as of the date of this meeting.</w:t>
            </w:r>
            <w:r w:rsidR="00565035">
              <w:rPr>
                <w:sz w:val="24"/>
                <w:szCs w:val="24"/>
              </w:rPr>
              <w:t xml:space="preserve"> The Blue Ox is asking if they can park the UTV that’s up for raffle in front of the building and then they would </w:t>
            </w:r>
            <w:r w:rsidR="00C745EB">
              <w:rPr>
                <w:sz w:val="24"/>
                <w:szCs w:val="24"/>
              </w:rPr>
              <w:t>purchase a</w:t>
            </w:r>
            <w:r w:rsidR="00565035">
              <w:rPr>
                <w:sz w:val="24"/>
                <w:szCs w:val="24"/>
              </w:rPr>
              <w:t xml:space="preserve"> booth and sell tickets there.</w:t>
            </w:r>
            <w:r w:rsidR="00095D9E">
              <w:rPr>
                <w:sz w:val="24"/>
                <w:szCs w:val="24"/>
              </w:rPr>
              <w:t xml:space="preserve"> Still looking for a group to move tables.</w:t>
            </w:r>
          </w:p>
        </w:tc>
        <w:tc>
          <w:tcPr>
            <w:tcW w:w="2965" w:type="dxa"/>
          </w:tcPr>
          <w:p w14:paraId="441BB83F" w14:textId="77777777" w:rsidR="00C9714A" w:rsidRDefault="00C9714A" w:rsidP="00C9714A">
            <w:pPr>
              <w:rPr>
                <w:sz w:val="24"/>
                <w:szCs w:val="24"/>
              </w:rPr>
            </w:pPr>
          </w:p>
          <w:p w14:paraId="7A6BA4A5" w14:textId="77777777" w:rsidR="00C9714A" w:rsidRDefault="00C9714A" w:rsidP="00C9714A">
            <w:pPr>
              <w:rPr>
                <w:sz w:val="24"/>
                <w:szCs w:val="24"/>
              </w:rPr>
            </w:pPr>
          </w:p>
          <w:p w14:paraId="012C1386" w14:textId="77777777" w:rsidR="00C9714A" w:rsidRDefault="00C9714A" w:rsidP="00C9714A">
            <w:pPr>
              <w:rPr>
                <w:sz w:val="24"/>
                <w:szCs w:val="24"/>
              </w:rPr>
            </w:pPr>
          </w:p>
          <w:p w14:paraId="7672C185" w14:textId="77777777" w:rsidR="00C9714A" w:rsidRDefault="00C9714A" w:rsidP="00C9714A">
            <w:pPr>
              <w:rPr>
                <w:sz w:val="24"/>
                <w:szCs w:val="24"/>
              </w:rPr>
            </w:pPr>
          </w:p>
          <w:p w14:paraId="60E49169" w14:textId="706FE7BE" w:rsidR="00C9714A" w:rsidRPr="0036088E" w:rsidRDefault="00C9714A" w:rsidP="00C9714A">
            <w:pPr>
              <w:rPr>
                <w:sz w:val="24"/>
                <w:szCs w:val="24"/>
              </w:rPr>
            </w:pPr>
          </w:p>
        </w:tc>
      </w:tr>
      <w:tr w:rsidR="00C9714A" w14:paraId="42E56D72" w14:textId="77777777" w:rsidTr="006E4E81">
        <w:tc>
          <w:tcPr>
            <w:tcW w:w="419" w:type="dxa"/>
          </w:tcPr>
          <w:p w14:paraId="1AF15D1A" w14:textId="0AEA25E7" w:rsidR="00C9714A" w:rsidRDefault="0067739B" w:rsidP="00C971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7406" w:type="dxa"/>
          </w:tcPr>
          <w:p w14:paraId="388D722E" w14:textId="2E2FA89E" w:rsidR="00C9714A" w:rsidRPr="009F56A4" w:rsidRDefault="00C9714A" w:rsidP="00C971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Membership:  </w:t>
            </w:r>
            <w:r w:rsidR="00C745EB" w:rsidRPr="00C745EB">
              <w:rPr>
                <w:sz w:val="24"/>
                <w:szCs w:val="24"/>
              </w:rPr>
              <w:t>Stacey L. is continuing to work on membership forms and wants to verify that all the Member Benefits are indeed available for members</w:t>
            </w:r>
            <w:r w:rsidR="00C745EB">
              <w:rPr>
                <w:sz w:val="24"/>
                <w:szCs w:val="24"/>
              </w:rPr>
              <w:t>, i.e., the weekly Business Spotlight in the Florence Mining News</w:t>
            </w:r>
            <w:r w:rsidR="00C745EB" w:rsidRPr="00C745EB">
              <w:rPr>
                <w:sz w:val="24"/>
                <w:szCs w:val="24"/>
              </w:rPr>
              <w:t xml:space="preserve">. </w:t>
            </w:r>
            <w:r w:rsidR="005D31AD" w:rsidRPr="005D31AD">
              <w:rPr>
                <w:sz w:val="24"/>
                <w:szCs w:val="24"/>
              </w:rPr>
              <w:t>We will be doing an email with a link for an e-membership</w:t>
            </w:r>
            <w:r w:rsidR="00C745EB">
              <w:rPr>
                <w:sz w:val="24"/>
                <w:szCs w:val="24"/>
              </w:rPr>
              <w:t xml:space="preserve"> form</w:t>
            </w:r>
            <w:r w:rsidR="005D31AD" w:rsidRPr="005D31AD">
              <w:rPr>
                <w:sz w:val="24"/>
                <w:szCs w:val="24"/>
              </w:rPr>
              <w:t xml:space="preserve">. </w:t>
            </w:r>
            <w:r w:rsidR="005D31AD" w:rsidRPr="005D31AD">
              <w:rPr>
                <w:sz w:val="24"/>
                <w:szCs w:val="24"/>
              </w:rPr>
              <w:lastRenderedPageBreak/>
              <w:t>Donna will call members who don’t have an email address listed and ask for it.</w:t>
            </w:r>
            <w:r w:rsidR="005D31AD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9F56A4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65" w:type="dxa"/>
          </w:tcPr>
          <w:p w14:paraId="25623058" w14:textId="79715A60" w:rsidR="00C9714A" w:rsidRPr="0036088E" w:rsidRDefault="00C9714A" w:rsidP="00C9714A">
            <w:pPr>
              <w:rPr>
                <w:sz w:val="24"/>
                <w:szCs w:val="24"/>
              </w:rPr>
            </w:pPr>
          </w:p>
        </w:tc>
      </w:tr>
      <w:tr w:rsidR="00C9714A" w14:paraId="1187E1F2" w14:textId="77777777" w:rsidTr="006E4E81">
        <w:tc>
          <w:tcPr>
            <w:tcW w:w="419" w:type="dxa"/>
          </w:tcPr>
          <w:p w14:paraId="14101EB0" w14:textId="0ECD4816" w:rsidR="00C9714A" w:rsidRDefault="0067739B" w:rsidP="00C971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7406" w:type="dxa"/>
          </w:tcPr>
          <w:p w14:paraId="4975F777" w14:textId="2DD646DB" w:rsidR="00C9714A" w:rsidRPr="0036088E" w:rsidRDefault="00C9714A" w:rsidP="00C9714A">
            <w:pPr>
              <w:rPr>
                <w:sz w:val="24"/>
                <w:szCs w:val="24"/>
              </w:rPr>
            </w:pPr>
            <w:r w:rsidRPr="0056496E">
              <w:rPr>
                <w:b/>
                <w:bCs/>
                <w:i/>
                <w:iCs/>
                <w:sz w:val="24"/>
                <w:szCs w:val="24"/>
              </w:rPr>
              <w:t>Website/Facebook</w:t>
            </w:r>
            <w:r w:rsidRPr="0036088E">
              <w:rPr>
                <w:sz w:val="24"/>
                <w:szCs w:val="24"/>
              </w:rPr>
              <w:t xml:space="preserve">: </w:t>
            </w:r>
            <w:r w:rsidR="00F73316">
              <w:rPr>
                <w:sz w:val="24"/>
                <w:szCs w:val="24"/>
              </w:rPr>
              <w:t xml:space="preserve">Donna will </w:t>
            </w:r>
            <w:r w:rsidR="006E6EC4">
              <w:rPr>
                <w:sz w:val="24"/>
                <w:szCs w:val="24"/>
              </w:rPr>
              <w:t xml:space="preserve">add the </w:t>
            </w:r>
            <w:r w:rsidR="00F73316">
              <w:rPr>
                <w:sz w:val="24"/>
                <w:szCs w:val="24"/>
              </w:rPr>
              <w:t>2023 meeting</w:t>
            </w:r>
            <w:r w:rsidR="006E6EC4">
              <w:rPr>
                <w:sz w:val="24"/>
                <w:szCs w:val="24"/>
              </w:rPr>
              <w:t>s</w:t>
            </w:r>
            <w:r w:rsidR="00F73316">
              <w:rPr>
                <w:sz w:val="24"/>
                <w:szCs w:val="24"/>
              </w:rPr>
              <w:t xml:space="preserve"> to the website.</w:t>
            </w:r>
            <w:r w:rsidR="006E6EC4">
              <w:rPr>
                <w:sz w:val="24"/>
                <w:szCs w:val="24"/>
              </w:rPr>
              <w:t xml:space="preserve"> </w:t>
            </w:r>
            <w:r w:rsidR="00C745EB">
              <w:rPr>
                <w:sz w:val="24"/>
                <w:szCs w:val="24"/>
              </w:rPr>
              <w:t>See New Business for details.</w:t>
            </w:r>
          </w:p>
        </w:tc>
        <w:tc>
          <w:tcPr>
            <w:tcW w:w="2965" w:type="dxa"/>
          </w:tcPr>
          <w:p w14:paraId="4DA36C8B" w14:textId="502813BA" w:rsidR="00C9714A" w:rsidRPr="0036088E" w:rsidRDefault="00C9714A" w:rsidP="00C9714A">
            <w:pPr>
              <w:rPr>
                <w:sz w:val="24"/>
                <w:szCs w:val="24"/>
              </w:rPr>
            </w:pPr>
          </w:p>
        </w:tc>
      </w:tr>
      <w:tr w:rsidR="00C9714A" w14:paraId="5EFA4BAB" w14:textId="77777777" w:rsidTr="006E4E81">
        <w:tc>
          <w:tcPr>
            <w:tcW w:w="419" w:type="dxa"/>
          </w:tcPr>
          <w:p w14:paraId="5781D50D" w14:textId="74532ECF" w:rsidR="00C9714A" w:rsidRDefault="0067739B" w:rsidP="00C9714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7406" w:type="dxa"/>
          </w:tcPr>
          <w:p w14:paraId="2AD72BB1" w14:textId="1068F835" w:rsidR="00C9714A" w:rsidRPr="00F73316" w:rsidRDefault="00F73316" w:rsidP="00C9714A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Uphill Truck Climb: </w:t>
            </w:r>
            <w:r w:rsidR="006E6EC4" w:rsidRPr="006E6EC4">
              <w:rPr>
                <w:sz w:val="24"/>
                <w:szCs w:val="24"/>
              </w:rPr>
              <w:t>Scheduled for</w:t>
            </w:r>
            <w:r w:rsidR="006E6EC4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3/11/23</w:t>
            </w:r>
            <w:r w:rsidR="00C745EB">
              <w:rPr>
                <w:sz w:val="24"/>
                <w:szCs w:val="24"/>
              </w:rPr>
              <w:t>.</w:t>
            </w:r>
          </w:p>
        </w:tc>
        <w:tc>
          <w:tcPr>
            <w:tcW w:w="2965" w:type="dxa"/>
          </w:tcPr>
          <w:p w14:paraId="1BB3E238" w14:textId="77777777" w:rsidR="00C9714A" w:rsidRPr="0036088E" w:rsidRDefault="00C9714A" w:rsidP="00C9714A">
            <w:pPr>
              <w:rPr>
                <w:sz w:val="24"/>
                <w:szCs w:val="24"/>
              </w:rPr>
            </w:pPr>
          </w:p>
        </w:tc>
      </w:tr>
    </w:tbl>
    <w:p w14:paraId="2D715B63" w14:textId="77777777" w:rsidR="002A5616" w:rsidRDefault="00282605" w:rsidP="00351064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F94EF6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</w:t>
      </w:r>
    </w:p>
    <w:p w14:paraId="5ACFC9E9" w14:textId="3DB9B2C2" w:rsidR="00351064" w:rsidRDefault="002A5616" w:rsidP="002A5616">
      <w:pPr>
        <w:ind w:left="7200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F94EF6">
        <w:rPr>
          <w:sz w:val="40"/>
          <w:szCs w:val="40"/>
        </w:rPr>
        <w:t>Motion/</w:t>
      </w:r>
      <w:r w:rsidR="00282605">
        <w:rPr>
          <w:sz w:val="40"/>
          <w:szCs w:val="40"/>
        </w:rPr>
        <w:t>Action</w:t>
      </w:r>
      <w:r w:rsidR="00F94EF6">
        <w:rPr>
          <w:sz w:val="40"/>
          <w:szCs w:val="40"/>
        </w:rPr>
        <w:t>s</w:t>
      </w:r>
      <w:r w:rsidR="00282605">
        <w:rPr>
          <w:sz w:val="40"/>
          <w:szCs w:val="4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5308"/>
        <w:gridCol w:w="3597"/>
      </w:tblGrid>
      <w:tr w:rsidR="00351064" w14:paraId="71D39D26" w14:textId="77777777" w:rsidTr="00351064">
        <w:tc>
          <w:tcPr>
            <w:tcW w:w="1885" w:type="dxa"/>
          </w:tcPr>
          <w:p w14:paraId="402A92F5" w14:textId="48F74DDC" w:rsidR="00351064" w:rsidRPr="00351064" w:rsidRDefault="00351064" w:rsidP="00351064">
            <w:pPr>
              <w:rPr>
                <w:b/>
                <w:bCs/>
                <w:sz w:val="24"/>
                <w:szCs w:val="24"/>
              </w:rPr>
            </w:pPr>
            <w:r w:rsidRPr="00351064">
              <w:rPr>
                <w:b/>
                <w:bCs/>
                <w:sz w:val="24"/>
                <w:szCs w:val="24"/>
              </w:rPr>
              <w:t>Old Business</w:t>
            </w:r>
          </w:p>
        </w:tc>
        <w:tc>
          <w:tcPr>
            <w:tcW w:w="5308" w:type="dxa"/>
          </w:tcPr>
          <w:p w14:paraId="3C549227" w14:textId="4615A0C4" w:rsidR="000D6796" w:rsidRPr="0067739B" w:rsidRDefault="00C745EB" w:rsidP="00677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3597" w:type="dxa"/>
          </w:tcPr>
          <w:p w14:paraId="1377B125" w14:textId="77777777" w:rsidR="00351064" w:rsidRDefault="00351064" w:rsidP="00351064">
            <w:pPr>
              <w:rPr>
                <w:sz w:val="40"/>
                <w:szCs w:val="40"/>
              </w:rPr>
            </w:pPr>
          </w:p>
        </w:tc>
      </w:tr>
      <w:tr w:rsidR="00351064" w14:paraId="1AB69593" w14:textId="77777777" w:rsidTr="00351064">
        <w:trPr>
          <w:trHeight w:val="719"/>
        </w:trPr>
        <w:tc>
          <w:tcPr>
            <w:tcW w:w="1885" w:type="dxa"/>
          </w:tcPr>
          <w:p w14:paraId="5E40AA4C" w14:textId="4DC09858" w:rsidR="00351064" w:rsidRPr="00351064" w:rsidRDefault="00351064" w:rsidP="00351064">
            <w:pPr>
              <w:rPr>
                <w:b/>
                <w:bCs/>
                <w:sz w:val="24"/>
                <w:szCs w:val="24"/>
              </w:rPr>
            </w:pPr>
            <w:r w:rsidRPr="00351064">
              <w:rPr>
                <w:b/>
                <w:bCs/>
                <w:sz w:val="24"/>
                <w:szCs w:val="24"/>
              </w:rPr>
              <w:t>New Business</w:t>
            </w:r>
          </w:p>
        </w:tc>
        <w:tc>
          <w:tcPr>
            <w:tcW w:w="5308" w:type="dxa"/>
          </w:tcPr>
          <w:p w14:paraId="5C915940" w14:textId="77777777" w:rsidR="006916A8" w:rsidRDefault="00A84193" w:rsidP="00D13E85">
            <w:pPr>
              <w:pStyle w:val="ListParagraph"/>
              <w:numPr>
                <w:ilvl w:val="0"/>
                <w:numId w:val="6"/>
              </w:numPr>
              <w:ind w:left="4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the next meeting, discuss breaking down income on treasurer reports.</w:t>
            </w:r>
          </w:p>
          <w:p w14:paraId="272AD230" w14:textId="4D88E272" w:rsidR="009F56A4" w:rsidRDefault="00154991" w:rsidP="00D13E85">
            <w:pPr>
              <w:pStyle w:val="ListParagraph"/>
              <w:numPr>
                <w:ilvl w:val="0"/>
                <w:numId w:val="6"/>
              </w:numPr>
              <w:ind w:left="4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 meetings for 2023 are </w:t>
            </w:r>
            <w:r w:rsidR="009F56A4">
              <w:rPr>
                <w:sz w:val="24"/>
                <w:szCs w:val="24"/>
              </w:rPr>
              <w:t>4/25, 7/25 and 12/12</w:t>
            </w:r>
            <w:r>
              <w:rPr>
                <w:sz w:val="24"/>
                <w:szCs w:val="24"/>
              </w:rPr>
              <w:t>. B</w:t>
            </w:r>
            <w:r w:rsidR="009F56A4">
              <w:rPr>
                <w:sz w:val="24"/>
                <w:szCs w:val="24"/>
              </w:rPr>
              <w:t>oard meetings w</w:t>
            </w:r>
            <w:r w:rsidR="00D13E85">
              <w:rPr>
                <w:sz w:val="24"/>
                <w:szCs w:val="24"/>
              </w:rPr>
              <w:t>ill</w:t>
            </w:r>
            <w:r w:rsidR="009F56A4">
              <w:rPr>
                <w:sz w:val="24"/>
                <w:szCs w:val="24"/>
              </w:rPr>
              <w:t xml:space="preserve"> continue to be first Monday of the month</w:t>
            </w:r>
            <w:r>
              <w:rPr>
                <w:sz w:val="24"/>
                <w:szCs w:val="24"/>
              </w:rPr>
              <w:t xml:space="preserve"> at 5:30.</w:t>
            </w:r>
          </w:p>
          <w:p w14:paraId="70EB8690" w14:textId="2DDA2FB1" w:rsidR="00F73316" w:rsidRDefault="00F73316" w:rsidP="00D13E85">
            <w:pPr>
              <w:pStyle w:val="ListParagraph"/>
              <w:numPr>
                <w:ilvl w:val="0"/>
                <w:numId w:val="6"/>
              </w:numPr>
              <w:ind w:left="4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group </w:t>
            </w:r>
            <w:r w:rsidR="00154991">
              <w:rPr>
                <w:sz w:val="24"/>
                <w:szCs w:val="24"/>
              </w:rPr>
              <w:t xml:space="preserve">enjoyed having the meeting at the Lakeside B &amp; B and </w:t>
            </w:r>
            <w:r>
              <w:rPr>
                <w:sz w:val="24"/>
                <w:szCs w:val="24"/>
              </w:rPr>
              <w:t>would like to rotate the</w:t>
            </w:r>
            <w:r w:rsidR="00154991">
              <w:rPr>
                <w:sz w:val="24"/>
                <w:szCs w:val="24"/>
              </w:rPr>
              <w:t xml:space="preserve"> board</w:t>
            </w:r>
            <w:r>
              <w:rPr>
                <w:sz w:val="24"/>
                <w:szCs w:val="24"/>
              </w:rPr>
              <w:t xml:space="preserve"> meetings </w:t>
            </w:r>
            <w:r w:rsidR="00154991">
              <w:rPr>
                <w:sz w:val="24"/>
                <w:szCs w:val="24"/>
              </w:rPr>
              <w:t>between our homes/businesses</w:t>
            </w:r>
            <w:r>
              <w:rPr>
                <w:sz w:val="24"/>
                <w:szCs w:val="24"/>
              </w:rPr>
              <w:t>.</w:t>
            </w:r>
          </w:p>
          <w:p w14:paraId="1AB83297" w14:textId="77777777" w:rsidR="00F462BD" w:rsidRDefault="00F462BD" w:rsidP="00D13E85">
            <w:pPr>
              <w:pStyle w:val="ListParagraph"/>
              <w:numPr>
                <w:ilvl w:val="0"/>
                <w:numId w:val="6"/>
              </w:numPr>
              <w:ind w:left="4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Donna will create a flyer and email to members for the December holiday party.</w:t>
            </w:r>
          </w:p>
          <w:p w14:paraId="71D20A3C" w14:textId="1D361397" w:rsidR="00F462BD" w:rsidRPr="00A84193" w:rsidRDefault="00F462BD" w:rsidP="00D13E85">
            <w:pPr>
              <w:pStyle w:val="ListParagraph"/>
              <w:numPr>
                <w:ilvl w:val="0"/>
                <w:numId w:val="6"/>
              </w:numPr>
              <w:ind w:left="4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group would like </w:t>
            </w:r>
            <w:r w:rsidR="002461E4">
              <w:rPr>
                <w:sz w:val="24"/>
                <w:szCs w:val="24"/>
              </w:rPr>
              <w:t xml:space="preserve">board </w:t>
            </w:r>
            <w:r>
              <w:rPr>
                <w:sz w:val="24"/>
                <w:szCs w:val="24"/>
              </w:rPr>
              <w:t>meeting</w:t>
            </w:r>
            <w:r w:rsidR="002461E4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to be </w:t>
            </w:r>
            <w:r w:rsidR="002461E4">
              <w:rPr>
                <w:sz w:val="24"/>
                <w:szCs w:val="24"/>
              </w:rPr>
              <w:t xml:space="preserve">kept to </w:t>
            </w:r>
            <w:r>
              <w:rPr>
                <w:sz w:val="24"/>
                <w:szCs w:val="24"/>
              </w:rPr>
              <w:t xml:space="preserve">an hour if possible in </w:t>
            </w:r>
            <w:r w:rsidR="002461E4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 xml:space="preserve">future. </w:t>
            </w:r>
          </w:p>
        </w:tc>
        <w:tc>
          <w:tcPr>
            <w:tcW w:w="3597" w:type="dxa"/>
          </w:tcPr>
          <w:p w14:paraId="34BB70A3" w14:textId="77777777" w:rsidR="001A1430" w:rsidRDefault="001A1430" w:rsidP="003073A6">
            <w:pPr>
              <w:rPr>
                <w:sz w:val="24"/>
                <w:szCs w:val="24"/>
              </w:rPr>
            </w:pPr>
          </w:p>
          <w:p w14:paraId="56556468" w14:textId="77777777" w:rsidR="009F56A4" w:rsidRDefault="009F56A4" w:rsidP="003073A6">
            <w:pPr>
              <w:rPr>
                <w:sz w:val="24"/>
                <w:szCs w:val="24"/>
              </w:rPr>
            </w:pPr>
          </w:p>
          <w:p w14:paraId="21DF9DD4" w14:textId="26309924" w:rsidR="009F56A4" w:rsidRPr="00351064" w:rsidRDefault="00F73316" w:rsidP="00307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Stacey L. made a motion and Stacey B. seconded.</w:t>
            </w:r>
          </w:p>
        </w:tc>
      </w:tr>
    </w:tbl>
    <w:p w14:paraId="625266B5" w14:textId="3F757821" w:rsidR="00351064" w:rsidRDefault="00351064" w:rsidP="00351064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4140"/>
        <w:gridCol w:w="3595"/>
      </w:tblGrid>
      <w:tr w:rsidR="00351064" w14:paraId="2776B968" w14:textId="77777777" w:rsidTr="00351064">
        <w:tc>
          <w:tcPr>
            <w:tcW w:w="3055" w:type="dxa"/>
          </w:tcPr>
          <w:p w14:paraId="7DE9B53C" w14:textId="49D5AF0B" w:rsidR="00351064" w:rsidRPr="00AF1111" w:rsidRDefault="00351064" w:rsidP="00351064">
            <w:pPr>
              <w:rPr>
                <w:b/>
                <w:bCs/>
                <w:sz w:val="24"/>
                <w:szCs w:val="24"/>
              </w:rPr>
            </w:pPr>
            <w:r w:rsidRPr="00AF1111">
              <w:rPr>
                <w:b/>
                <w:bCs/>
                <w:sz w:val="24"/>
                <w:szCs w:val="24"/>
              </w:rPr>
              <w:t>Corresponden</w:t>
            </w:r>
            <w:r w:rsidR="00AF1111" w:rsidRPr="00AF1111">
              <w:rPr>
                <w:b/>
                <w:bCs/>
                <w:sz w:val="24"/>
                <w:szCs w:val="24"/>
              </w:rPr>
              <w:t>ce</w:t>
            </w:r>
            <w:r w:rsidRPr="00AF111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35" w:type="dxa"/>
            <w:gridSpan w:val="2"/>
          </w:tcPr>
          <w:p w14:paraId="09DABC4E" w14:textId="504A5C2E" w:rsidR="00351064" w:rsidRPr="00AF1111" w:rsidRDefault="00AF1111" w:rsidP="00351064">
            <w:pPr>
              <w:rPr>
                <w:sz w:val="24"/>
                <w:szCs w:val="24"/>
              </w:rPr>
            </w:pPr>
            <w:r w:rsidRPr="00AF1111">
              <w:rPr>
                <w:sz w:val="24"/>
                <w:szCs w:val="24"/>
              </w:rPr>
              <w:t>N/A</w:t>
            </w:r>
          </w:p>
        </w:tc>
      </w:tr>
      <w:tr w:rsidR="00351064" w14:paraId="2681655F" w14:textId="77777777" w:rsidTr="00351064">
        <w:tc>
          <w:tcPr>
            <w:tcW w:w="3055" w:type="dxa"/>
          </w:tcPr>
          <w:p w14:paraId="0BAD0162" w14:textId="27FD78A0" w:rsidR="00351064" w:rsidRPr="00AF1111" w:rsidRDefault="00351064" w:rsidP="00351064">
            <w:pPr>
              <w:rPr>
                <w:b/>
                <w:bCs/>
                <w:sz w:val="24"/>
                <w:szCs w:val="24"/>
              </w:rPr>
            </w:pPr>
            <w:r w:rsidRPr="00AF1111">
              <w:rPr>
                <w:b/>
                <w:bCs/>
                <w:sz w:val="24"/>
                <w:szCs w:val="24"/>
              </w:rPr>
              <w:t>Board concerns:</w:t>
            </w:r>
          </w:p>
        </w:tc>
        <w:tc>
          <w:tcPr>
            <w:tcW w:w="7735" w:type="dxa"/>
            <w:gridSpan w:val="2"/>
          </w:tcPr>
          <w:p w14:paraId="071AB43E" w14:textId="7085E497" w:rsidR="00351064" w:rsidRPr="00AF1111" w:rsidRDefault="00E200A7" w:rsidP="00F94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351064" w14:paraId="20AAE5A9" w14:textId="77777777" w:rsidTr="00351064">
        <w:tc>
          <w:tcPr>
            <w:tcW w:w="3055" w:type="dxa"/>
          </w:tcPr>
          <w:p w14:paraId="4221AF99" w14:textId="7ED21F15" w:rsidR="00351064" w:rsidRPr="00AF1111" w:rsidRDefault="00351064" w:rsidP="00351064">
            <w:pPr>
              <w:rPr>
                <w:b/>
                <w:bCs/>
                <w:sz w:val="24"/>
                <w:szCs w:val="24"/>
              </w:rPr>
            </w:pPr>
            <w:r w:rsidRPr="00AF1111">
              <w:rPr>
                <w:b/>
                <w:bCs/>
                <w:sz w:val="24"/>
                <w:szCs w:val="24"/>
              </w:rPr>
              <w:t>Next meeting:</w:t>
            </w:r>
          </w:p>
        </w:tc>
        <w:tc>
          <w:tcPr>
            <w:tcW w:w="7735" w:type="dxa"/>
            <w:gridSpan w:val="2"/>
          </w:tcPr>
          <w:p w14:paraId="215A4F8F" w14:textId="2798A05C" w:rsidR="00351064" w:rsidRPr="00AF1111" w:rsidRDefault="00CC694E" w:rsidP="00351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5</w:t>
            </w:r>
            <w:r w:rsidR="002461E4">
              <w:rPr>
                <w:sz w:val="24"/>
                <w:szCs w:val="24"/>
              </w:rPr>
              <w:t xml:space="preserve"> at Donna Ebert’s Home</w:t>
            </w:r>
          </w:p>
        </w:tc>
      </w:tr>
      <w:tr w:rsidR="00351064" w14:paraId="4366D145" w14:textId="6F751DB5" w:rsidTr="00251041">
        <w:tc>
          <w:tcPr>
            <w:tcW w:w="3055" w:type="dxa"/>
          </w:tcPr>
          <w:p w14:paraId="0A54F65C" w14:textId="4460B777" w:rsidR="00351064" w:rsidRPr="00AF1111" w:rsidRDefault="00351064" w:rsidP="00351064">
            <w:pPr>
              <w:rPr>
                <w:b/>
                <w:bCs/>
                <w:sz w:val="24"/>
                <w:szCs w:val="24"/>
              </w:rPr>
            </w:pPr>
            <w:r w:rsidRPr="00AF1111">
              <w:rPr>
                <w:b/>
                <w:bCs/>
                <w:sz w:val="24"/>
                <w:szCs w:val="24"/>
              </w:rPr>
              <w:t>Adjournment:</w:t>
            </w:r>
            <w:r w:rsidR="00AF1111">
              <w:rPr>
                <w:b/>
                <w:bCs/>
                <w:sz w:val="24"/>
                <w:szCs w:val="24"/>
              </w:rPr>
              <w:t xml:space="preserve">  </w:t>
            </w:r>
            <w:r w:rsidR="00F462BD">
              <w:rPr>
                <w:b/>
                <w:bCs/>
                <w:sz w:val="24"/>
                <w:szCs w:val="24"/>
              </w:rPr>
              <w:t>7:05 p.m.</w:t>
            </w:r>
          </w:p>
        </w:tc>
        <w:tc>
          <w:tcPr>
            <w:tcW w:w="4140" w:type="dxa"/>
          </w:tcPr>
          <w:p w14:paraId="787BE0AA" w14:textId="52752900" w:rsidR="00351064" w:rsidRPr="00AF1111" w:rsidRDefault="00351064" w:rsidP="00351064">
            <w:pPr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14:paraId="062699EF" w14:textId="53982C66" w:rsidR="00351064" w:rsidRPr="00AF1111" w:rsidRDefault="00251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Stacey L. made a motion and Stacey B. seconded</w:t>
            </w:r>
          </w:p>
          <w:p w14:paraId="7B01910D" w14:textId="77777777" w:rsidR="00351064" w:rsidRPr="00AF1111" w:rsidRDefault="00351064" w:rsidP="00351064">
            <w:pPr>
              <w:rPr>
                <w:sz w:val="24"/>
                <w:szCs w:val="24"/>
              </w:rPr>
            </w:pPr>
          </w:p>
        </w:tc>
      </w:tr>
    </w:tbl>
    <w:p w14:paraId="4DE20C5E" w14:textId="77777777" w:rsidR="001E556A" w:rsidRDefault="001E556A" w:rsidP="001E556A">
      <w:pPr>
        <w:jc w:val="center"/>
        <w:rPr>
          <w:b/>
          <w:bCs/>
          <w:sz w:val="24"/>
          <w:szCs w:val="24"/>
        </w:rPr>
      </w:pPr>
    </w:p>
    <w:p w14:paraId="4B4461D4" w14:textId="02AA6308" w:rsidR="001E556A" w:rsidRPr="00B95330" w:rsidRDefault="00D76B4C" w:rsidP="001E55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column"/>
      </w:r>
      <w:r w:rsidR="001E556A" w:rsidRPr="00B95330">
        <w:rPr>
          <w:b/>
          <w:bCs/>
          <w:sz w:val="24"/>
          <w:szCs w:val="24"/>
        </w:rPr>
        <w:lastRenderedPageBreak/>
        <w:t>2022 BOD Meeting Dates: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1E556A" w:rsidRPr="00B95330" w14:paraId="1DFE3B40" w14:textId="77777777" w:rsidTr="00CF67E2">
        <w:tc>
          <w:tcPr>
            <w:tcW w:w="2697" w:type="dxa"/>
          </w:tcPr>
          <w:p w14:paraId="1969E526" w14:textId="77777777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January 17</w:t>
            </w:r>
          </w:p>
        </w:tc>
        <w:tc>
          <w:tcPr>
            <w:tcW w:w="2697" w:type="dxa"/>
          </w:tcPr>
          <w:p w14:paraId="0E88A233" w14:textId="77777777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February 21</w:t>
            </w:r>
          </w:p>
        </w:tc>
        <w:tc>
          <w:tcPr>
            <w:tcW w:w="2698" w:type="dxa"/>
          </w:tcPr>
          <w:p w14:paraId="2AC32544" w14:textId="77777777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March 21</w:t>
            </w:r>
          </w:p>
        </w:tc>
        <w:tc>
          <w:tcPr>
            <w:tcW w:w="2698" w:type="dxa"/>
          </w:tcPr>
          <w:p w14:paraId="1B797806" w14:textId="77777777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April 18</w:t>
            </w:r>
          </w:p>
        </w:tc>
      </w:tr>
      <w:tr w:rsidR="001E556A" w:rsidRPr="00B95330" w14:paraId="6978C1A2" w14:textId="77777777" w:rsidTr="00CF67E2">
        <w:tc>
          <w:tcPr>
            <w:tcW w:w="2697" w:type="dxa"/>
          </w:tcPr>
          <w:p w14:paraId="3D33BB26" w14:textId="77777777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May 16</w:t>
            </w:r>
          </w:p>
        </w:tc>
        <w:tc>
          <w:tcPr>
            <w:tcW w:w="2697" w:type="dxa"/>
          </w:tcPr>
          <w:p w14:paraId="049F83CA" w14:textId="77777777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June 20</w:t>
            </w:r>
          </w:p>
        </w:tc>
        <w:tc>
          <w:tcPr>
            <w:tcW w:w="2698" w:type="dxa"/>
          </w:tcPr>
          <w:p w14:paraId="768F8DD5" w14:textId="77777777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July 18</w:t>
            </w:r>
          </w:p>
        </w:tc>
        <w:tc>
          <w:tcPr>
            <w:tcW w:w="2698" w:type="dxa"/>
          </w:tcPr>
          <w:p w14:paraId="7C412015" w14:textId="414F02E7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 xml:space="preserve">August </w:t>
            </w:r>
            <w:r w:rsidR="00C621A5">
              <w:rPr>
                <w:sz w:val="24"/>
                <w:szCs w:val="24"/>
              </w:rPr>
              <w:t>15</w:t>
            </w:r>
          </w:p>
        </w:tc>
      </w:tr>
      <w:tr w:rsidR="001E556A" w:rsidRPr="00B95330" w14:paraId="6F7E9BAD" w14:textId="77777777" w:rsidTr="00CF67E2">
        <w:tc>
          <w:tcPr>
            <w:tcW w:w="2697" w:type="dxa"/>
          </w:tcPr>
          <w:p w14:paraId="58A9555E" w14:textId="0F2F4012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September 1</w:t>
            </w:r>
          </w:p>
        </w:tc>
        <w:tc>
          <w:tcPr>
            <w:tcW w:w="2697" w:type="dxa"/>
          </w:tcPr>
          <w:p w14:paraId="733CD81A" w14:textId="11CE9B1F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 xml:space="preserve">October </w:t>
            </w:r>
            <w:r w:rsidR="00C621A5">
              <w:rPr>
                <w:sz w:val="24"/>
                <w:szCs w:val="24"/>
              </w:rPr>
              <w:t>3</w:t>
            </w:r>
          </w:p>
        </w:tc>
        <w:tc>
          <w:tcPr>
            <w:tcW w:w="2698" w:type="dxa"/>
          </w:tcPr>
          <w:p w14:paraId="003B5F4D" w14:textId="4621E1B1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 xml:space="preserve">November </w:t>
            </w:r>
            <w:r w:rsidR="00C621A5">
              <w:rPr>
                <w:sz w:val="24"/>
                <w:szCs w:val="24"/>
              </w:rPr>
              <w:t>7</w:t>
            </w:r>
          </w:p>
        </w:tc>
        <w:tc>
          <w:tcPr>
            <w:tcW w:w="2698" w:type="dxa"/>
          </w:tcPr>
          <w:p w14:paraId="00C3B836" w14:textId="05885F36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 xml:space="preserve">December </w:t>
            </w:r>
            <w:r w:rsidR="00C621A5">
              <w:rPr>
                <w:sz w:val="24"/>
                <w:szCs w:val="24"/>
              </w:rPr>
              <w:t>5</w:t>
            </w:r>
          </w:p>
        </w:tc>
      </w:tr>
    </w:tbl>
    <w:p w14:paraId="67271C91" w14:textId="77777777" w:rsidR="001E556A" w:rsidRPr="00B95330" w:rsidRDefault="001E556A" w:rsidP="001E556A">
      <w:pPr>
        <w:rPr>
          <w:sz w:val="24"/>
          <w:szCs w:val="24"/>
        </w:rPr>
      </w:pPr>
      <w:r w:rsidRPr="00B95330">
        <w:rPr>
          <w:sz w:val="24"/>
          <w:szCs w:val="24"/>
        </w:rPr>
        <w:tab/>
      </w:r>
      <w:r w:rsidRPr="00B95330">
        <w:rPr>
          <w:sz w:val="24"/>
          <w:szCs w:val="24"/>
        </w:rPr>
        <w:tab/>
        <w:t xml:space="preserve">       </w:t>
      </w:r>
      <w:r w:rsidRPr="00B95330">
        <w:rPr>
          <w:sz w:val="24"/>
          <w:szCs w:val="24"/>
        </w:rPr>
        <w:tab/>
      </w:r>
      <w:r w:rsidRPr="00B95330">
        <w:rPr>
          <w:sz w:val="24"/>
          <w:szCs w:val="24"/>
        </w:rPr>
        <w:tab/>
      </w:r>
    </w:p>
    <w:p w14:paraId="627FC84E" w14:textId="0FAC2925" w:rsidR="001E556A" w:rsidRPr="00B95330" w:rsidRDefault="001E556A" w:rsidP="001E556A">
      <w:pPr>
        <w:jc w:val="center"/>
        <w:rPr>
          <w:b/>
          <w:bCs/>
          <w:sz w:val="24"/>
          <w:szCs w:val="24"/>
        </w:rPr>
      </w:pPr>
      <w:r w:rsidRPr="00B95330">
        <w:rPr>
          <w:b/>
          <w:bCs/>
          <w:sz w:val="24"/>
          <w:szCs w:val="24"/>
        </w:rPr>
        <w:t>202</w:t>
      </w:r>
      <w:r w:rsidR="000C5F89">
        <w:rPr>
          <w:b/>
          <w:bCs/>
          <w:sz w:val="24"/>
          <w:szCs w:val="24"/>
        </w:rPr>
        <w:t>2</w:t>
      </w:r>
      <w:r w:rsidRPr="00B95330">
        <w:rPr>
          <w:b/>
          <w:bCs/>
          <w:sz w:val="24"/>
          <w:szCs w:val="24"/>
        </w:rPr>
        <w:t xml:space="preserve"> Member Meeting Dates: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E556A" w:rsidRPr="00B95330" w14:paraId="54ED14D7" w14:textId="77777777" w:rsidTr="00CF67E2">
        <w:tc>
          <w:tcPr>
            <w:tcW w:w="3596" w:type="dxa"/>
          </w:tcPr>
          <w:p w14:paraId="5B344C2C" w14:textId="77777777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April 26</w:t>
            </w:r>
          </w:p>
        </w:tc>
        <w:tc>
          <w:tcPr>
            <w:tcW w:w="3597" w:type="dxa"/>
          </w:tcPr>
          <w:p w14:paraId="005B2D26" w14:textId="77777777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July 26</w:t>
            </w:r>
          </w:p>
        </w:tc>
        <w:tc>
          <w:tcPr>
            <w:tcW w:w="3597" w:type="dxa"/>
          </w:tcPr>
          <w:p w14:paraId="44DFB344" w14:textId="77777777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December 13</w:t>
            </w:r>
          </w:p>
        </w:tc>
      </w:tr>
    </w:tbl>
    <w:p w14:paraId="556542BF" w14:textId="1EA1A853" w:rsidR="001A1430" w:rsidRDefault="002A5616" w:rsidP="0035106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14:paraId="7155B8A4" w14:textId="106D91C5" w:rsidR="000C5F89" w:rsidRPr="00B95330" w:rsidRDefault="000C5F89" w:rsidP="000C5F89">
      <w:pPr>
        <w:jc w:val="center"/>
        <w:rPr>
          <w:b/>
          <w:bCs/>
          <w:sz w:val="24"/>
          <w:szCs w:val="24"/>
        </w:rPr>
      </w:pPr>
      <w:r w:rsidRPr="00B95330">
        <w:rPr>
          <w:b/>
          <w:bCs/>
          <w:sz w:val="24"/>
          <w:szCs w:val="24"/>
        </w:rPr>
        <w:t>202</w:t>
      </w:r>
      <w:r>
        <w:rPr>
          <w:b/>
          <w:bCs/>
          <w:sz w:val="24"/>
          <w:szCs w:val="24"/>
        </w:rPr>
        <w:t>3</w:t>
      </w:r>
      <w:r w:rsidRPr="00B95330">
        <w:rPr>
          <w:b/>
          <w:bCs/>
          <w:sz w:val="24"/>
          <w:szCs w:val="24"/>
        </w:rPr>
        <w:t xml:space="preserve"> BOD Meeting Dates: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0C5F89" w:rsidRPr="00B95330" w14:paraId="15B7FB0F" w14:textId="77777777" w:rsidTr="00B227D6">
        <w:tc>
          <w:tcPr>
            <w:tcW w:w="2697" w:type="dxa"/>
          </w:tcPr>
          <w:p w14:paraId="00996D82" w14:textId="13B51373" w:rsidR="000C5F89" w:rsidRPr="00B95330" w:rsidRDefault="000C5F89" w:rsidP="00B227D6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January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2697" w:type="dxa"/>
          </w:tcPr>
          <w:p w14:paraId="190AC682" w14:textId="2A770E94" w:rsidR="000C5F89" w:rsidRPr="00B95330" w:rsidRDefault="000C5F89" w:rsidP="00B227D6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 xml:space="preserve">February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698" w:type="dxa"/>
          </w:tcPr>
          <w:p w14:paraId="4D6E1822" w14:textId="24245FE1" w:rsidR="000C5F89" w:rsidRPr="00B95330" w:rsidRDefault="000C5F89" w:rsidP="00B227D6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 xml:space="preserve">March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698" w:type="dxa"/>
          </w:tcPr>
          <w:p w14:paraId="13A0AA75" w14:textId="7AFB6059" w:rsidR="000C5F89" w:rsidRPr="00B95330" w:rsidRDefault="000C5F89" w:rsidP="00B227D6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April 1</w:t>
            </w:r>
            <w:r>
              <w:rPr>
                <w:sz w:val="24"/>
                <w:szCs w:val="24"/>
              </w:rPr>
              <w:t>3</w:t>
            </w:r>
          </w:p>
        </w:tc>
      </w:tr>
      <w:tr w:rsidR="000C5F89" w:rsidRPr="00B95330" w14:paraId="6B3C3906" w14:textId="77777777" w:rsidTr="00B227D6">
        <w:tc>
          <w:tcPr>
            <w:tcW w:w="2697" w:type="dxa"/>
          </w:tcPr>
          <w:p w14:paraId="4E273CE6" w14:textId="75F52878" w:rsidR="000C5F89" w:rsidRPr="00B95330" w:rsidRDefault="000C5F89" w:rsidP="00B227D6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 xml:space="preserve">May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697" w:type="dxa"/>
          </w:tcPr>
          <w:p w14:paraId="52582436" w14:textId="5723F15F" w:rsidR="000C5F89" w:rsidRPr="00B95330" w:rsidRDefault="000C5F89" w:rsidP="00B227D6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 xml:space="preserve">June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698" w:type="dxa"/>
          </w:tcPr>
          <w:p w14:paraId="1A721199" w14:textId="2472A6DD" w:rsidR="000C5F89" w:rsidRPr="00B95330" w:rsidRDefault="000C5F89" w:rsidP="00B227D6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 xml:space="preserve">July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698" w:type="dxa"/>
          </w:tcPr>
          <w:p w14:paraId="2519D63A" w14:textId="6B60C682" w:rsidR="000C5F89" w:rsidRPr="00B95330" w:rsidRDefault="000C5F89" w:rsidP="00B227D6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 xml:space="preserve">August </w:t>
            </w:r>
            <w:r>
              <w:rPr>
                <w:sz w:val="24"/>
                <w:szCs w:val="24"/>
              </w:rPr>
              <w:t>7</w:t>
            </w:r>
          </w:p>
        </w:tc>
      </w:tr>
      <w:tr w:rsidR="000C5F89" w:rsidRPr="00B95330" w14:paraId="3525B01F" w14:textId="77777777" w:rsidTr="00B227D6">
        <w:tc>
          <w:tcPr>
            <w:tcW w:w="2697" w:type="dxa"/>
          </w:tcPr>
          <w:p w14:paraId="00647FBD" w14:textId="3EDD662E" w:rsidR="000C5F89" w:rsidRPr="00B95330" w:rsidRDefault="000C5F89" w:rsidP="00B227D6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 xml:space="preserve">September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697" w:type="dxa"/>
          </w:tcPr>
          <w:p w14:paraId="2A852025" w14:textId="4937D3CF" w:rsidR="000C5F89" w:rsidRPr="00B95330" w:rsidRDefault="000C5F89" w:rsidP="00B227D6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 xml:space="preserve">October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698" w:type="dxa"/>
          </w:tcPr>
          <w:p w14:paraId="502F04E8" w14:textId="1E1B7AA7" w:rsidR="000C5F89" w:rsidRPr="00B95330" w:rsidRDefault="000C5F89" w:rsidP="00B227D6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 xml:space="preserve">November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698" w:type="dxa"/>
          </w:tcPr>
          <w:p w14:paraId="36DC1BDD" w14:textId="04BFB0D7" w:rsidR="000C5F89" w:rsidRPr="00B95330" w:rsidRDefault="000C5F89" w:rsidP="00B227D6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 xml:space="preserve">December </w:t>
            </w:r>
            <w:r>
              <w:rPr>
                <w:sz w:val="24"/>
                <w:szCs w:val="24"/>
              </w:rPr>
              <w:t>4</w:t>
            </w:r>
          </w:p>
        </w:tc>
      </w:tr>
    </w:tbl>
    <w:p w14:paraId="01E27001" w14:textId="77777777" w:rsidR="000C5F89" w:rsidRPr="00B95330" w:rsidRDefault="000C5F89" w:rsidP="000C5F89">
      <w:pPr>
        <w:rPr>
          <w:sz w:val="24"/>
          <w:szCs w:val="24"/>
        </w:rPr>
      </w:pPr>
      <w:r w:rsidRPr="00B95330">
        <w:rPr>
          <w:sz w:val="24"/>
          <w:szCs w:val="24"/>
        </w:rPr>
        <w:tab/>
      </w:r>
      <w:r w:rsidRPr="00B95330">
        <w:rPr>
          <w:sz w:val="24"/>
          <w:szCs w:val="24"/>
        </w:rPr>
        <w:tab/>
        <w:t xml:space="preserve">       </w:t>
      </w:r>
      <w:r w:rsidRPr="00B95330">
        <w:rPr>
          <w:sz w:val="24"/>
          <w:szCs w:val="24"/>
        </w:rPr>
        <w:tab/>
      </w:r>
      <w:r w:rsidRPr="00B95330">
        <w:rPr>
          <w:sz w:val="24"/>
          <w:szCs w:val="24"/>
        </w:rPr>
        <w:tab/>
      </w:r>
    </w:p>
    <w:p w14:paraId="66EF8890" w14:textId="2E52E658" w:rsidR="000C5F89" w:rsidRPr="00B95330" w:rsidRDefault="000C5F89" w:rsidP="000C5F89">
      <w:pPr>
        <w:jc w:val="center"/>
        <w:rPr>
          <w:b/>
          <w:bCs/>
          <w:sz w:val="24"/>
          <w:szCs w:val="24"/>
        </w:rPr>
      </w:pPr>
      <w:r w:rsidRPr="00B95330">
        <w:rPr>
          <w:b/>
          <w:bCs/>
          <w:sz w:val="24"/>
          <w:szCs w:val="24"/>
        </w:rPr>
        <w:t>202</w:t>
      </w:r>
      <w:r w:rsidR="005D5199">
        <w:rPr>
          <w:b/>
          <w:bCs/>
          <w:sz w:val="24"/>
          <w:szCs w:val="24"/>
        </w:rPr>
        <w:t>3</w:t>
      </w:r>
      <w:r w:rsidRPr="00B95330">
        <w:rPr>
          <w:b/>
          <w:bCs/>
          <w:sz w:val="24"/>
          <w:szCs w:val="24"/>
        </w:rPr>
        <w:t xml:space="preserve"> Member Meeting Dates: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C5F89" w:rsidRPr="00B95330" w14:paraId="267C0763" w14:textId="77777777" w:rsidTr="00B227D6">
        <w:tc>
          <w:tcPr>
            <w:tcW w:w="3596" w:type="dxa"/>
          </w:tcPr>
          <w:p w14:paraId="0E56F0FB" w14:textId="003DED57" w:rsidR="000C5F89" w:rsidRPr="00B95330" w:rsidRDefault="000C5F89" w:rsidP="00B227D6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April 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597" w:type="dxa"/>
          </w:tcPr>
          <w:p w14:paraId="3867908B" w14:textId="01299424" w:rsidR="000C5F89" w:rsidRPr="00B95330" w:rsidRDefault="000C5F89" w:rsidP="00B227D6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July 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597" w:type="dxa"/>
          </w:tcPr>
          <w:p w14:paraId="782109A5" w14:textId="2A758B02" w:rsidR="000C5F89" w:rsidRPr="00B95330" w:rsidRDefault="000C5F89" w:rsidP="00B227D6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December 1</w:t>
            </w:r>
            <w:r>
              <w:rPr>
                <w:sz w:val="24"/>
                <w:szCs w:val="24"/>
              </w:rPr>
              <w:t>2</w:t>
            </w:r>
          </w:p>
        </w:tc>
      </w:tr>
    </w:tbl>
    <w:p w14:paraId="3AC34C5F" w14:textId="77777777" w:rsidR="000C5F89" w:rsidRPr="003073A6" w:rsidRDefault="000C5F89" w:rsidP="00351064">
      <w:pPr>
        <w:rPr>
          <w:sz w:val="28"/>
          <w:szCs w:val="28"/>
        </w:rPr>
      </w:pPr>
    </w:p>
    <w:p w14:paraId="24998DB9" w14:textId="02C9B2AF" w:rsidR="00351064" w:rsidRPr="00351064" w:rsidRDefault="00351064" w:rsidP="00351064">
      <w:pPr>
        <w:rPr>
          <w:sz w:val="40"/>
          <w:szCs w:val="40"/>
        </w:rPr>
      </w:pPr>
      <w:r w:rsidRPr="00351064">
        <w:rPr>
          <w:sz w:val="24"/>
          <w:szCs w:val="24"/>
        </w:rPr>
        <w:t>These minutes submitted by:</w:t>
      </w:r>
      <w:r>
        <w:rPr>
          <w:sz w:val="40"/>
          <w:szCs w:val="40"/>
        </w:rPr>
        <w:t xml:space="preserve">   </w:t>
      </w:r>
      <w:r w:rsidRPr="00351064">
        <w:rPr>
          <w:sz w:val="24"/>
          <w:szCs w:val="24"/>
        </w:rPr>
        <w:t>S</w:t>
      </w:r>
      <w:r>
        <w:rPr>
          <w:sz w:val="24"/>
          <w:szCs w:val="24"/>
        </w:rPr>
        <w:t xml:space="preserve">ecretary: </w:t>
      </w:r>
      <w:r w:rsidR="00AF1111">
        <w:rPr>
          <w:sz w:val="24"/>
          <w:szCs w:val="24"/>
        </w:rPr>
        <w:t>Donna Ebert</w:t>
      </w:r>
    </w:p>
    <w:sectPr w:rsidR="00351064" w:rsidRPr="00351064" w:rsidSect="003510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B4081"/>
    <w:multiLevelType w:val="hybridMultilevel"/>
    <w:tmpl w:val="B7581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538A3"/>
    <w:multiLevelType w:val="hybridMultilevel"/>
    <w:tmpl w:val="0D0AA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978FB"/>
    <w:multiLevelType w:val="hybridMultilevel"/>
    <w:tmpl w:val="1B5C1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F1D8E"/>
    <w:multiLevelType w:val="hybridMultilevel"/>
    <w:tmpl w:val="F0BCE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63EF3"/>
    <w:multiLevelType w:val="hybridMultilevel"/>
    <w:tmpl w:val="866E8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F5F56"/>
    <w:multiLevelType w:val="hybridMultilevel"/>
    <w:tmpl w:val="2C948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815971">
    <w:abstractNumId w:val="5"/>
  </w:num>
  <w:num w:numId="2" w16cid:durableId="1970940220">
    <w:abstractNumId w:val="1"/>
  </w:num>
  <w:num w:numId="3" w16cid:durableId="1390306872">
    <w:abstractNumId w:val="3"/>
  </w:num>
  <w:num w:numId="4" w16cid:durableId="218248831">
    <w:abstractNumId w:val="2"/>
  </w:num>
  <w:num w:numId="5" w16cid:durableId="1644577677">
    <w:abstractNumId w:val="0"/>
  </w:num>
  <w:num w:numId="6" w16cid:durableId="19472300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064"/>
    <w:rsid w:val="000053A3"/>
    <w:rsid w:val="00007A40"/>
    <w:rsid w:val="00026A9F"/>
    <w:rsid w:val="00057644"/>
    <w:rsid w:val="00086A96"/>
    <w:rsid w:val="00095D9E"/>
    <w:rsid w:val="000964A3"/>
    <w:rsid w:val="000A488F"/>
    <w:rsid w:val="000A65E3"/>
    <w:rsid w:val="000A737A"/>
    <w:rsid w:val="000B026C"/>
    <w:rsid w:val="000C5F89"/>
    <w:rsid w:val="000D6796"/>
    <w:rsid w:val="00110056"/>
    <w:rsid w:val="00145DF4"/>
    <w:rsid w:val="00154991"/>
    <w:rsid w:val="001A1430"/>
    <w:rsid w:val="001E556A"/>
    <w:rsid w:val="00212E8A"/>
    <w:rsid w:val="002224D3"/>
    <w:rsid w:val="0022363B"/>
    <w:rsid w:val="002461E4"/>
    <w:rsid w:val="00250227"/>
    <w:rsid w:val="00251041"/>
    <w:rsid w:val="00271DC9"/>
    <w:rsid w:val="00282605"/>
    <w:rsid w:val="002A1146"/>
    <w:rsid w:val="002A5616"/>
    <w:rsid w:val="002B4A5D"/>
    <w:rsid w:val="002F2B12"/>
    <w:rsid w:val="002F2C05"/>
    <w:rsid w:val="003073A6"/>
    <w:rsid w:val="00341A98"/>
    <w:rsid w:val="00351064"/>
    <w:rsid w:val="00352938"/>
    <w:rsid w:val="0036088E"/>
    <w:rsid w:val="004370D8"/>
    <w:rsid w:val="00457DE6"/>
    <w:rsid w:val="004D0AB4"/>
    <w:rsid w:val="005152FD"/>
    <w:rsid w:val="0056496E"/>
    <w:rsid w:val="00565035"/>
    <w:rsid w:val="00570C8F"/>
    <w:rsid w:val="005718AF"/>
    <w:rsid w:val="005D31AD"/>
    <w:rsid w:val="005D5199"/>
    <w:rsid w:val="005F03B9"/>
    <w:rsid w:val="005F301B"/>
    <w:rsid w:val="005F600F"/>
    <w:rsid w:val="00646957"/>
    <w:rsid w:val="00654D83"/>
    <w:rsid w:val="0067739B"/>
    <w:rsid w:val="006916A8"/>
    <w:rsid w:val="006E4E81"/>
    <w:rsid w:val="006E6EC4"/>
    <w:rsid w:val="006F298F"/>
    <w:rsid w:val="006F2FCC"/>
    <w:rsid w:val="00755BCE"/>
    <w:rsid w:val="00756C97"/>
    <w:rsid w:val="007C180E"/>
    <w:rsid w:val="007C3417"/>
    <w:rsid w:val="007E1843"/>
    <w:rsid w:val="008114FE"/>
    <w:rsid w:val="008250F1"/>
    <w:rsid w:val="00837716"/>
    <w:rsid w:val="008C6CB4"/>
    <w:rsid w:val="008E2FA5"/>
    <w:rsid w:val="008F6293"/>
    <w:rsid w:val="009802A9"/>
    <w:rsid w:val="00984187"/>
    <w:rsid w:val="009C6B82"/>
    <w:rsid w:val="009D6C15"/>
    <w:rsid w:val="009F56A4"/>
    <w:rsid w:val="009F7F10"/>
    <w:rsid w:val="00A0469A"/>
    <w:rsid w:val="00A15C2D"/>
    <w:rsid w:val="00A36AD1"/>
    <w:rsid w:val="00A55A15"/>
    <w:rsid w:val="00A61E9D"/>
    <w:rsid w:val="00A75F78"/>
    <w:rsid w:val="00A84193"/>
    <w:rsid w:val="00AA6436"/>
    <w:rsid w:val="00AB6EB9"/>
    <w:rsid w:val="00AF1111"/>
    <w:rsid w:val="00B23E7C"/>
    <w:rsid w:val="00B3072B"/>
    <w:rsid w:val="00B321A5"/>
    <w:rsid w:val="00B4117B"/>
    <w:rsid w:val="00B47EBF"/>
    <w:rsid w:val="00B767A3"/>
    <w:rsid w:val="00B8160C"/>
    <w:rsid w:val="00B852A1"/>
    <w:rsid w:val="00BF4F32"/>
    <w:rsid w:val="00C02480"/>
    <w:rsid w:val="00C06B8A"/>
    <w:rsid w:val="00C5187D"/>
    <w:rsid w:val="00C621A5"/>
    <w:rsid w:val="00C745EB"/>
    <w:rsid w:val="00C750FD"/>
    <w:rsid w:val="00C9714A"/>
    <w:rsid w:val="00CA27D8"/>
    <w:rsid w:val="00CA5C5E"/>
    <w:rsid w:val="00CC694E"/>
    <w:rsid w:val="00CD7A39"/>
    <w:rsid w:val="00CE23C0"/>
    <w:rsid w:val="00D13E85"/>
    <w:rsid w:val="00D76B4C"/>
    <w:rsid w:val="00DF5261"/>
    <w:rsid w:val="00E200A7"/>
    <w:rsid w:val="00E94E61"/>
    <w:rsid w:val="00E95EF5"/>
    <w:rsid w:val="00EA1C7F"/>
    <w:rsid w:val="00EA5D14"/>
    <w:rsid w:val="00EB7F4E"/>
    <w:rsid w:val="00EC26A1"/>
    <w:rsid w:val="00EE1297"/>
    <w:rsid w:val="00F23CCD"/>
    <w:rsid w:val="00F462BD"/>
    <w:rsid w:val="00F7303C"/>
    <w:rsid w:val="00F73316"/>
    <w:rsid w:val="00F76164"/>
    <w:rsid w:val="00F94EF6"/>
    <w:rsid w:val="00FD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C977B"/>
  <w15:chartTrackingRefBased/>
  <w15:docId w15:val="{2BF734C4-002B-4BB6-A22D-F8B9EC56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739A5-2EA9-40DE-9BD6-98571F317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 roff</dc:creator>
  <cp:keywords/>
  <dc:description/>
  <cp:lastModifiedBy>Donna Ebert</cp:lastModifiedBy>
  <cp:revision>23</cp:revision>
  <cp:lastPrinted>2022-10-03T20:57:00Z</cp:lastPrinted>
  <dcterms:created xsi:type="dcterms:W3CDTF">2022-11-07T21:13:00Z</dcterms:created>
  <dcterms:modified xsi:type="dcterms:W3CDTF">2022-12-21T14:32:00Z</dcterms:modified>
</cp:coreProperties>
</file>