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022F" w14:textId="05548CBC" w:rsidR="00351064" w:rsidRPr="00351064" w:rsidRDefault="00351064">
      <w:pPr>
        <w:rPr>
          <w:b/>
          <w:bCs/>
          <w:sz w:val="32"/>
          <w:szCs w:val="32"/>
        </w:rPr>
      </w:pPr>
      <w:r>
        <w:rPr>
          <w:b/>
          <w:bCs/>
          <w:sz w:val="28"/>
          <w:szCs w:val="28"/>
        </w:rPr>
        <w:tab/>
      </w:r>
      <w:r w:rsidRPr="00351064">
        <w:rPr>
          <w:b/>
          <w:bCs/>
          <w:sz w:val="32"/>
          <w:szCs w:val="32"/>
        </w:rPr>
        <w:t xml:space="preserve">         Meeting Minutes of the Florence County Chamber of Commerce</w:t>
      </w:r>
    </w:p>
    <w:tbl>
      <w:tblPr>
        <w:tblStyle w:val="TableGrid"/>
        <w:tblW w:w="0" w:type="auto"/>
        <w:tblLook w:val="04A0" w:firstRow="1" w:lastRow="0" w:firstColumn="1" w:lastColumn="0" w:noHBand="0" w:noVBand="1"/>
      </w:tblPr>
      <w:tblGrid>
        <w:gridCol w:w="6171"/>
        <w:gridCol w:w="4619"/>
      </w:tblGrid>
      <w:tr w:rsidR="00351064" w14:paraId="35C2E080" w14:textId="77777777" w:rsidTr="00351064">
        <w:tc>
          <w:tcPr>
            <w:tcW w:w="10790" w:type="dxa"/>
            <w:gridSpan w:val="2"/>
          </w:tcPr>
          <w:p w14:paraId="3EEA18B6" w14:textId="2BD0470F" w:rsidR="00351064" w:rsidRDefault="00351064">
            <w:pPr>
              <w:rPr>
                <w:b/>
                <w:bCs/>
                <w:sz w:val="28"/>
                <w:szCs w:val="28"/>
              </w:rPr>
            </w:pPr>
            <w:r>
              <w:rPr>
                <w:b/>
                <w:bCs/>
                <w:sz w:val="28"/>
                <w:szCs w:val="28"/>
              </w:rPr>
              <w:t xml:space="preserve">Meeting Title:                               Board of Directors </w:t>
            </w:r>
            <w:r w:rsidR="008250F1">
              <w:rPr>
                <w:b/>
                <w:bCs/>
                <w:sz w:val="28"/>
                <w:szCs w:val="28"/>
              </w:rPr>
              <w:t>R</w:t>
            </w:r>
            <w:r w:rsidR="003073A6">
              <w:rPr>
                <w:b/>
                <w:bCs/>
                <w:sz w:val="28"/>
                <w:szCs w:val="28"/>
              </w:rPr>
              <w:t xml:space="preserve">egular </w:t>
            </w:r>
            <w:r w:rsidR="008250F1">
              <w:rPr>
                <w:b/>
                <w:bCs/>
                <w:sz w:val="28"/>
                <w:szCs w:val="28"/>
              </w:rPr>
              <w:t>M</w:t>
            </w:r>
            <w:r w:rsidR="003073A6">
              <w:rPr>
                <w:b/>
                <w:bCs/>
                <w:sz w:val="28"/>
                <w:szCs w:val="28"/>
              </w:rPr>
              <w:t>eeting</w:t>
            </w:r>
          </w:p>
        </w:tc>
      </w:tr>
      <w:tr w:rsidR="00351064" w14:paraId="6B5F0901" w14:textId="5E5187AB" w:rsidTr="00351064">
        <w:tc>
          <w:tcPr>
            <w:tcW w:w="6171" w:type="dxa"/>
          </w:tcPr>
          <w:p w14:paraId="2BF4DA14" w14:textId="739BE54B" w:rsidR="00351064" w:rsidRPr="00351064" w:rsidRDefault="00351064" w:rsidP="000212BA">
            <w:pPr>
              <w:tabs>
                <w:tab w:val="left" w:pos="4080"/>
              </w:tabs>
              <w:rPr>
                <w:b/>
                <w:bCs/>
                <w:sz w:val="28"/>
                <w:szCs w:val="28"/>
              </w:rPr>
            </w:pPr>
            <w:r>
              <w:rPr>
                <w:b/>
                <w:bCs/>
                <w:sz w:val="28"/>
                <w:szCs w:val="28"/>
              </w:rPr>
              <w:t>Meeting Date</w:t>
            </w:r>
            <w:r w:rsidR="008250F1">
              <w:rPr>
                <w:b/>
                <w:bCs/>
                <w:sz w:val="28"/>
                <w:szCs w:val="28"/>
              </w:rPr>
              <w:t xml:space="preserve">:  </w:t>
            </w:r>
            <w:r w:rsidR="00DE4709">
              <w:rPr>
                <w:b/>
                <w:bCs/>
                <w:sz w:val="28"/>
                <w:szCs w:val="28"/>
              </w:rPr>
              <w:t>August 7</w:t>
            </w:r>
            <w:r w:rsidR="00887243">
              <w:rPr>
                <w:b/>
                <w:bCs/>
                <w:sz w:val="28"/>
                <w:szCs w:val="28"/>
              </w:rPr>
              <w:t>, 2023</w:t>
            </w:r>
          </w:p>
        </w:tc>
        <w:tc>
          <w:tcPr>
            <w:tcW w:w="4619" w:type="dxa"/>
          </w:tcPr>
          <w:p w14:paraId="78CE9870" w14:textId="7230BE60" w:rsidR="00351064" w:rsidRPr="00351064" w:rsidRDefault="00351064" w:rsidP="00351064">
            <w:pPr>
              <w:rPr>
                <w:b/>
                <w:bCs/>
                <w:sz w:val="28"/>
                <w:szCs w:val="28"/>
              </w:rPr>
            </w:pPr>
            <w:r>
              <w:rPr>
                <w:b/>
                <w:bCs/>
                <w:sz w:val="28"/>
                <w:szCs w:val="28"/>
              </w:rPr>
              <w:t xml:space="preserve">Meeting Time: </w:t>
            </w:r>
            <w:r w:rsidR="008250F1">
              <w:rPr>
                <w:b/>
                <w:bCs/>
                <w:sz w:val="28"/>
                <w:szCs w:val="28"/>
              </w:rPr>
              <w:t xml:space="preserve"> </w:t>
            </w:r>
            <w:r w:rsidR="00105526">
              <w:rPr>
                <w:b/>
                <w:bCs/>
                <w:sz w:val="28"/>
                <w:szCs w:val="28"/>
              </w:rPr>
              <w:t>5</w:t>
            </w:r>
            <w:r w:rsidR="00DE4709">
              <w:rPr>
                <w:b/>
                <w:bCs/>
                <w:sz w:val="28"/>
                <w:szCs w:val="28"/>
              </w:rPr>
              <w:t>:42</w:t>
            </w:r>
            <w:r w:rsidR="00105526">
              <w:rPr>
                <w:b/>
                <w:bCs/>
                <w:sz w:val="28"/>
                <w:szCs w:val="28"/>
              </w:rPr>
              <w:t xml:space="preserve"> p.m.</w:t>
            </w:r>
          </w:p>
        </w:tc>
      </w:tr>
    </w:tbl>
    <w:p w14:paraId="2EAB9214" w14:textId="45C757D0" w:rsidR="00351064" w:rsidRDefault="00351064">
      <w:pPr>
        <w:rPr>
          <w:b/>
          <w:bCs/>
          <w:sz w:val="28"/>
          <w:szCs w:val="28"/>
        </w:rPr>
      </w:pPr>
    </w:p>
    <w:tbl>
      <w:tblPr>
        <w:tblStyle w:val="TableGrid"/>
        <w:tblW w:w="0" w:type="auto"/>
        <w:tblLook w:val="04A0" w:firstRow="1" w:lastRow="0" w:firstColumn="1" w:lastColumn="0" w:noHBand="0" w:noVBand="1"/>
      </w:tblPr>
      <w:tblGrid>
        <w:gridCol w:w="2425"/>
        <w:gridCol w:w="8365"/>
      </w:tblGrid>
      <w:tr w:rsidR="00351064" w14:paraId="7FDF31EF" w14:textId="77777777" w:rsidTr="00351064">
        <w:tc>
          <w:tcPr>
            <w:tcW w:w="2425" w:type="dxa"/>
          </w:tcPr>
          <w:p w14:paraId="27196B27" w14:textId="22D39024" w:rsidR="00351064" w:rsidRPr="00351064" w:rsidRDefault="00351064">
            <w:pPr>
              <w:rPr>
                <w:b/>
                <w:bCs/>
                <w:sz w:val="24"/>
                <w:szCs w:val="24"/>
              </w:rPr>
            </w:pPr>
            <w:r w:rsidRPr="00351064">
              <w:rPr>
                <w:b/>
                <w:bCs/>
                <w:sz w:val="24"/>
                <w:szCs w:val="24"/>
              </w:rPr>
              <w:t>Meeting Location:</w:t>
            </w:r>
          </w:p>
        </w:tc>
        <w:tc>
          <w:tcPr>
            <w:tcW w:w="8365" w:type="dxa"/>
          </w:tcPr>
          <w:p w14:paraId="15307AAE" w14:textId="3EE34AB1" w:rsidR="00351064" w:rsidRPr="00351064" w:rsidRDefault="00DE4709">
            <w:pPr>
              <w:rPr>
                <w:b/>
                <w:bCs/>
                <w:sz w:val="20"/>
                <w:szCs w:val="20"/>
              </w:rPr>
            </w:pPr>
            <w:r>
              <w:rPr>
                <w:b/>
                <w:bCs/>
                <w:sz w:val="20"/>
                <w:szCs w:val="20"/>
              </w:rPr>
              <w:t>Rick Knepper’s House</w:t>
            </w:r>
          </w:p>
        </w:tc>
      </w:tr>
      <w:tr w:rsidR="001A1430" w14:paraId="2271E447" w14:textId="77777777" w:rsidTr="00351064">
        <w:tc>
          <w:tcPr>
            <w:tcW w:w="2425" w:type="dxa"/>
          </w:tcPr>
          <w:p w14:paraId="6BBEEC07" w14:textId="7AD59BD8" w:rsidR="001A1430" w:rsidRPr="00351064" w:rsidRDefault="001A1430">
            <w:pPr>
              <w:rPr>
                <w:b/>
                <w:bCs/>
                <w:sz w:val="24"/>
                <w:szCs w:val="24"/>
              </w:rPr>
            </w:pPr>
            <w:r>
              <w:rPr>
                <w:b/>
                <w:bCs/>
                <w:sz w:val="24"/>
                <w:szCs w:val="24"/>
              </w:rPr>
              <w:t>Attendance:</w:t>
            </w:r>
          </w:p>
        </w:tc>
        <w:tc>
          <w:tcPr>
            <w:tcW w:w="8365" w:type="dxa"/>
          </w:tcPr>
          <w:p w14:paraId="1671AFCC" w14:textId="6E498BE5" w:rsidR="001A1430" w:rsidRDefault="001A1430">
            <w:pPr>
              <w:rPr>
                <w:b/>
                <w:bCs/>
                <w:sz w:val="20"/>
                <w:szCs w:val="20"/>
              </w:rPr>
            </w:pPr>
            <w:r>
              <w:rPr>
                <w:b/>
                <w:bCs/>
                <w:sz w:val="20"/>
                <w:szCs w:val="20"/>
              </w:rPr>
              <w:t xml:space="preserve">Rick Knepper, </w:t>
            </w:r>
            <w:r w:rsidR="00DE4709">
              <w:rPr>
                <w:b/>
                <w:bCs/>
                <w:sz w:val="20"/>
                <w:szCs w:val="20"/>
              </w:rPr>
              <w:t xml:space="preserve">Tracy Kattar, Bryan </w:t>
            </w:r>
            <w:proofErr w:type="spellStart"/>
            <w:r w:rsidR="00DE4709">
              <w:rPr>
                <w:b/>
                <w:bCs/>
                <w:sz w:val="20"/>
                <w:szCs w:val="20"/>
              </w:rPr>
              <w:t>Sovey</w:t>
            </w:r>
            <w:proofErr w:type="spellEnd"/>
            <w:r w:rsidR="00DE4709">
              <w:rPr>
                <w:b/>
                <w:bCs/>
                <w:sz w:val="20"/>
                <w:szCs w:val="20"/>
              </w:rPr>
              <w:t>, April Printz</w:t>
            </w:r>
          </w:p>
        </w:tc>
      </w:tr>
      <w:tr w:rsidR="00351064" w14:paraId="115AAB3E" w14:textId="77777777" w:rsidTr="00351064">
        <w:tc>
          <w:tcPr>
            <w:tcW w:w="2425" w:type="dxa"/>
          </w:tcPr>
          <w:p w14:paraId="308B9E07" w14:textId="50C3D621" w:rsidR="00351064" w:rsidRPr="00351064" w:rsidRDefault="00351064">
            <w:pPr>
              <w:rPr>
                <w:b/>
                <w:bCs/>
                <w:sz w:val="24"/>
                <w:szCs w:val="24"/>
              </w:rPr>
            </w:pPr>
            <w:r w:rsidRPr="00351064">
              <w:rPr>
                <w:b/>
                <w:bCs/>
                <w:sz w:val="24"/>
                <w:szCs w:val="24"/>
              </w:rPr>
              <w:t xml:space="preserve">Meeting </w:t>
            </w:r>
            <w:r w:rsidR="00E200A7">
              <w:rPr>
                <w:b/>
                <w:bCs/>
                <w:sz w:val="24"/>
                <w:szCs w:val="24"/>
              </w:rPr>
              <w:t>C</w:t>
            </w:r>
            <w:r w:rsidRPr="00351064">
              <w:rPr>
                <w:b/>
                <w:bCs/>
                <w:sz w:val="24"/>
                <w:szCs w:val="24"/>
              </w:rPr>
              <w:t xml:space="preserve">alled </w:t>
            </w:r>
            <w:r w:rsidR="00E200A7">
              <w:rPr>
                <w:b/>
                <w:bCs/>
                <w:sz w:val="24"/>
                <w:szCs w:val="24"/>
              </w:rPr>
              <w:t>By:</w:t>
            </w:r>
          </w:p>
        </w:tc>
        <w:tc>
          <w:tcPr>
            <w:tcW w:w="8365" w:type="dxa"/>
          </w:tcPr>
          <w:p w14:paraId="773A4449" w14:textId="48493DF4" w:rsidR="00351064" w:rsidRPr="00351064" w:rsidRDefault="00351064">
            <w:pPr>
              <w:rPr>
                <w:b/>
                <w:bCs/>
                <w:sz w:val="20"/>
                <w:szCs w:val="20"/>
              </w:rPr>
            </w:pPr>
            <w:r>
              <w:rPr>
                <w:b/>
                <w:bCs/>
                <w:sz w:val="20"/>
                <w:szCs w:val="20"/>
              </w:rPr>
              <w:t>Rick Kne</w:t>
            </w:r>
            <w:r w:rsidR="008250F1">
              <w:rPr>
                <w:b/>
                <w:bCs/>
                <w:sz w:val="20"/>
                <w:szCs w:val="20"/>
              </w:rPr>
              <w:t>p</w:t>
            </w:r>
            <w:r>
              <w:rPr>
                <w:b/>
                <w:bCs/>
                <w:sz w:val="20"/>
                <w:szCs w:val="20"/>
              </w:rPr>
              <w:t>per</w:t>
            </w:r>
          </w:p>
        </w:tc>
      </w:tr>
      <w:tr w:rsidR="00351064" w14:paraId="699A10A2" w14:textId="77777777" w:rsidTr="00351064">
        <w:tc>
          <w:tcPr>
            <w:tcW w:w="2425" w:type="dxa"/>
          </w:tcPr>
          <w:p w14:paraId="5E6833C7" w14:textId="6FB9A7F6" w:rsidR="00351064" w:rsidRPr="00351064" w:rsidRDefault="00351064">
            <w:pPr>
              <w:rPr>
                <w:b/>
                <w:bCs/>
                <w:sz w:val="24"/>
                <w:szCs w:val="24"/>
              </w:rPr>
            </w:pPr>
            <w:r w:rsidRPr="00351064">
              <w:rPr>
                <w:b/>
                <w:bCs/>
                <w:sz w:val="24"/>
                <w:szCs w:val="24"/>
              </w:rPr>
              <w:t xml:space="preserve">Type of </w:t>
            </w:r>
            <w:r w:rsidR="00E200A7">
              <w:rPr>
                <w:b/>
                <w:bCs/>
                <w:sz w:val="24"/>
                <w:szCs w:val="24"/>
              </w:rPr>
              <w:t>M</w:t>
            </w:r>
            <w:r w:rsidRPr="00351064">
              <w:rPr>
                <w:b/>
                <w:bCs/>
                <w:sz w:val="24"/>
                <w:szCs w:val="24"/>
              </w:rPr>
              <w:t>eeting</w:t>
            </w:r>
            <w:r w:rsidR="00E200A7">
              <w:rPr>
                <w:b/>
                <w:bCs/>
                <w:sz w:val="24"/>
                <w:szCs w:val="24"/>
              </w:rPr>
              <w:t>:</w:t>
            </w:r>
          </w:p>
        </w:tc>
        <w:tc>
          <w:tcPr>
            <w:tcW w:w="8365" w:type="dxa"/>
          </w:tcPr>
          <w:p w14:paraId="5E97335B" w14:textId="17C4B207" w:rsidR="00351064" w:rsidRPr="00351064" w:rsidRDefault="00351064">
            <w:pPr>
              <w:rPr>
                <w:b/>
                <w:bCs/>
                <w:sz w:val="20"/>
                <w:szCs w:val="20"/>
              </w:rPr>
            </w:pPr>
            <w:r>
              <w:rPr>
                <w:b/>
                <w:bCs/>
                <w:sz w:val="20"/>
                <w:szCs w:val="20"/>
              </w:rPr>
              <w:t>B</w:t>
            </w:r>
            <w:r w:rsidR="00E200A7">
              <w:rPr>
                <w:b/>
                <w:bCs/>
                <w:sz w:val="20"/>
                <w:szCs w:val="20"/>
              </w:rPr>
              <w:t>oard of Directors</w:t>
            </w:r>
          </w:p>
        </w:tc>
      </w:tr>
      <w:tr w:rsidR="00351064" w14:paraId="294DE3F7" w14:textId="77777777" w:rsidTr="00351064">
        <w:tc>
          <w:tcPr>
            <w:tcW w:w="2425" w:type="dxa"/>
          </w:tcPr>
          <w:p w14:paraId="35320C34" w14:textId="03FA98EE" w:rsidR="00351064" w:rsidRPr="00351064" w:rsidRDefault="00351064">
            <w:pPr>
              <w:rPr>
                <w:b/>
                <w:bCs/>
                <w:sz w:val="24"/>
                <w:szCs w:val="24"/>
              </w:rPr>
            </w:pPr>
            <w:r w:rsidRPr="00351064">
              <w:rPr>
                <w:b/>
                <w:bCs/>
                <w:sz w:val="24"/>
                <w:szCs w:val="24"/>
              </w:rPr>
              <w:t xml:space="preserve">Note </w:t>
            </w:r>
            <w:r w:rsidR="00E200A7">
              <w:rPr>
                <w:b/>
                <w:bCs/>
                <w:sz w:val="24"/>
                <w:szCs w:val="24"/>
              </w:rPr>
              <w:t>T</w:t>
            </w:r>
            <w:r w:rsidRPr="00351064">
              <w:rPr>
                <w:b/>
                <w:bCs/>
                <w:sz w:val="24"/>
                <w:szCs w:val="24"/>
              </w:rPr>
              <w:t>aker</w:t>
            </w:r>
            <w:r w:rsidR="00E200A7">
              <w:rPr>
                <w:b/>
                <w:bCs/>
                <w:sz w:val="24"/>
                <w:szCs w:val="24"/>
              </w:rPr>
              <w:t>:</w:t>
            </w:r>
          </w:p>
        </w:tc>
        <w:tc>
          <w:tcPr>
            <w:tcW w:w="8365" w:type="dxa"/>
          </w:tcPr>
          <w:p w14:paraId="5C0AE707" w14:textId="37B4A308" w:rsidR="00351064" w:rsidRPr="00351064" w:rsidRDefault="00DE4709">
            <w:pPr>
              <w:rPr>
                <w:b/>
                <w:bCs/>
                <w:sz w:val="20"/>
                <w:szCs w:val="20"/>
              </w:rPr>
            </w:pPr>
            <w:r>
              <w:rPr>
                <w:b/>
                <w:bCs/>
                <w:sz w:val="20"/>
                <w:szCs w:val="20"/>
              </w:rPr>
              <w:t>April Printz</w:t>
            </w:r>
          </w:p>
        </w:tc>
      </w:tr>
    </w:tbl>
    <w:p w14:paraId="721631C8" w14:textId="77777777" w:rsidR="00351064" w:rsidRPr="00351064" w:rsidRDefault="00351064" w:rsidP="00351064">
      <w:pPr>
        <w:rPr>
          <w:sz w:val="24"/>
          <w:szCs w:val="24"/>
        </w:rPr>
      </w:pPr>
      <w:r>
        <w:rPr>
          <w:sz w:val="40"/>
          <w:szCs w:val="40"/>
        </w:rPr>
        <w:t xml:space="preserve">   </w:t>
      </w:r>
    </w:p>
    <w:tbl>
      <w:tblPr>
        <w:tblStyle w:val="TableGrid"/>
        <w:tblW w:w="0" w:type="auto"/>
        <w:tblLook w:val="04A0" w:firstRow="1" w:lastRow="0" w:firstColumn="1" w:lastColumn="0" w:noHBand="0" w:noVBand="1"/>
      </w:tblPr>
      <w:tblGrid>
        <w:gridCol w:w="3055"/>
        <w:gridCol w:w="4138"/>
        <w:gridCol w:w="3597"/>
      </w:tblGrid>
      <w:tr w:rsidR="00E200A7" w14:paraId="0A38C509" w14:textId="77777777" w:rsidTr="00AE2B87">
        <w:tc>
          <w:tcPr>
            <w:tcW w:w="3055" w:type="dxa"/>
          </w:tcPr>
          <w:p w14:paraId="537ED513" w14:textId="0FA13386" w:rsidR="00E200A7" w:rsidRPr="00351064" w:rsidRDefault="00E200A7" w:rsidP="00E200A7">
            <w:pPr>
              <w:rPr>
                <w:b/>
                <w:bCs/>
                <w:sz w:val="20"/>
                <w:szCs w:val="20"/>
              </w:rPr>
            </w:pPr>
            <w:r>
              <w:rPr>
                <w:b/>
                <w:bCs/>
                <w:sz w:val="20"/>
                <w:szCs w:val="20"/>
              </w:rPr>
              <w:t>Meeting Called to Order:</w:t>
            </w:r>
          </w:p>
        </w:tc>
        <w:tc>
          <w:tcPr>
            <w:tcW w:w="4138" w:type="dxa"/>
          </w:tcPr>
          <w:p w14:paraId="43C12593" w14:textId="0D802091" w:rsidR="00E200A7" w:rsidRPr="00351064" w:rsidRDefault="008D556F" w:rsidP="00E200A7">
            <w:pPr>
              <w:rPr>
                <w:sz w:val="20"/>
                <w:szCs w:val="20"/>
              </w:rPr>
            </w:pPr>
            <w:r>
              <w:rPr>
                <w:sz w:val="20"/>
                <w:szCs w:val="20"/>
              </w:rPr>
              <w:t xml:space="preserve">Rick Knepper called </w:t>
            </w:r>
            <w:r w:rsidR="00A81D40">
              <w:rPr>
                <w:sz w:val="20"/>
                <w:szCs w:val="20"/>
              </w:rPr>
              <w:t xml:space="preserve">the meeting to order at </w:t>
            </w:r>
            <w:r w:rsidR="00454450">
              <w:rPr>
                <w:sz w:val="20"/>
                <w:szCs w:val="20"/>
              </w:rPr>
              <w:t>5:</w:t>
            </w:r>
            <w:r w:rsidR="00DE4709">
              <w:rPr>
                <w:sz w:val="20"/>
                <w:szCs w:val="20"/>
              </w:rPr>
              <w:t>42</w:t>
            </w:r>
            <w:r w:rsidR="00A81D40">
              <w:rPr>
                <w:sz w:val="20"/>
                <w:szCs w:val="20"/>
              </w:rPr>
              <w:t xml:space="preserve"> p.m.</w:t>
            </w:r>
            <w:r w:rsidR="00887243">
              <w:rPr>
                <w:sz w:val="20"/>
                <w:szCs w:val="20"/>
              </w:rPr>
              <w:t xml:space="preserve"> at </w:t>
            </w:r>
            <w:r w:rsidR="00DE4709">
              <w:rPr>
                <w:sz w:val="20"/>
                <w:szCs w:val="20"/>
              </w:rPr>
              <w:t>Rick Knepper’s House</w:t>
            </w:r>
          </w:p>
        </w:tc>
        <w:tc>
          <w:tcPr>
            <w:tcW w:w="3597" w:type="dxa"/>
          </w:tcPr>
          <w:p w14:paraId="63CB52EA" w14:textId="77777777" w:rsidR="00E200A7" w:rsidRDefault="00E200A7" w:rsidP="00E200A7">
            <w:pPr>
              <w:rPr>
                <w:sz w:val="20"/>
                <w:szCs w:val="20"/>
              </w:rPr>
            </w:pPr>
          </w:p>
        </w:tc>
      </w:tr>
      <w:tr w:rsidR="00887243" w14:paraId="059A9ECD" w14:textId="77777777" w:rsidTr="00AE2B87">
        <w:tc>
          <w:tcPr>
            <w:tcW w:w="3055" w:type="dxa"/>
          </w:tcPr>
          <w:p w14:paraId="0C63DFCC" w14:textId="77777777" w:rsidR="00887243" w:rsidRDefault="00887243" w:rsidP="00E200A7">
            <w:pPr>
              <w:rPr>
                <w:b/>
                <w:bCs/>
                <w:sz w:val="20"/>
                <w:szCs w:val="20"/>
              </w:rPr>
            </w:pPr>
          </w:p>
        </w:tc>
        <w:tc>
          <w:tcPr>
            <w:tcW w:w="4138" w:type="dxa"/>
          </w:tcPr>
          <w:p w14:paraId="6E8D3C25" w14:textId="1C1DACDB" w:rsidR="00887243" w:rsidRDefault="00887243" w:rsidP="00E200A7">
            <w:pPr>
              <w:rPr>
                <w:sz w:val="20"/>
                <w:szCs w:val="20"/>
              </w:rPr>
            </w:pPr>
            <w:r>
              <w:rPr>
                <w:sz w:val="20"/>
                <w:szCs w:val="20"/>
              </w:rPr>
              <w:t xml:space="preserve">Discussion about ATV/UTV usage in town and </w:t>
            </w:r>
            <w:proofErr w:type="gramStart"/>
            <w:r>
              <w:rPr>
                <w:sz w:val="20"/>
                <w:szCs w:val="20"/>
              </w:rPr>
              <w:t>opening up</w:t>
            </w:r>
            <w:proofErr w:type="gramEnd"/>
            <w:r>
              <w:rPr>
                <w:sz w:val="20"/>
                <w:szCs w:val="20"/>
              </w:rPr>
              <w:t xml:space="preserve"> roads.</w:t>
            </w:r>
          </w:p>
        </w:tc>
        <w:tc>
          <w:tcPr>
            <w:tcW w:w="3597" w:type="dxa"/>
          </w:tcPr>
          <w:p w14:paraId="3B4949A2" w14:textId="77777777" w:rsidR="00887243" w:rsidRDefault="00887243" w:rsidP="00E200A7">
            <w:pPr>
              <w:rPr>
                <w:sz w:val="20"/>
                <w:szCs w:val="20"/>
              </w:rPr>
            </w:pPr>
          </w:p>
        </w:tc>
      </w:tr>
      <w:tr w:rsidR="00887243" w14:paraId="5ABAE403" w14:textId="77777777" w:rsidTr="00AE2B87">
        <w:tc>
          <w:tcPr>
            <w:tcW w:w="3055" w:type="dxa"/>
          </w:tcPr>
          <w:p w14:paraId="0E217A46" w14:textId="77777777" w:rsidR="00887243" w:rsidRDefault="00887243" w:rsidP="00E200A7">
            <w:pPr>
              <w:rPr>
                <w:b/>
                <w:bCs/>
                <w:sz w:val="20"/>
                <w:szCs w:val="20"/>
              </w:rPr>
            </w:pPr>
          </w:p>
        </w:tc>
        <w:tc>
          <w:tcPr>
            <w:tcW w:w="4138" w:type="dxa"/>
          </w:tcPr>
          <w:p w14:paraId="355C823B" w14:textId="6930D9D9" w:rsidR="00AE2B87" w:rsidRDefault="00AE2B87" w:rsidP="00E200A7">
            <w:pPr>
              <w:rPr>
                <w:sz w:val="20"/>
                <w:szCs w:val="20"/>
              </w:rPr>
            </w:pPr>
            <w:r>
              <w:rPr>
                <w:sz w:val="20"/>
                <w:szCs w:val="20"/>
              </w:rPr>
              <w:t>Discussions to familiarize the new board with processes.</w:t>
            </w:r>
          </w:p>
        </w:tc>
        <w:tc>
          <w:tcPr>
            <w:tcW w:w="3597" w:type="dxa"/>
          </w:tcPr>
          <w:p w14:paraId="38FCF11E" w14:textId="77777777" w:rsidR="00887243" w:rsidRDefault="00887243" w:rsidP="00E200A7">
            <w:pPr>
              <w:rPr>
                <w:sz w:val="20"/>
                <w:szCs w:val="20"/>
              </w:rPr>
            </w:pPr>
          </w:p>
        </w:tc>
      </w:tr>
      <w:tr w:rsidR="00AE2B87" w14:paraId="603B69AC" w14:textId="77777777" w:rsidTr="00AE2B87">
        <w:tc>
          <w:tcPr>
            <w:tcW w:w="3055" w:type="dxa"/>
          </w:tcPr>
          <w:p w14:paraId="714AE698" w14:textId="5CD41A9E" w:rsidR="00AE2B87" w:rsidRDefault="00AE2B87" w:rsidP="00E200A7">
            <w:pPr>
              <w:rPr>
                <w:b/>
                <w:bCs/>
                <w:sz w:val="20"/>
                <w:szCs w:val="20"/>
              </w:rPr>
            </w:pPr>
            <w:r w:rsidRPr="00351064">
              <w:rPr>
                <w:b/>
                <w:bCs/>
                <w:sz w:val="20"/>
                <w:szCs w:val="20"/>
              </w:rPr>
              <w:t>Approval of</w:t>
            </w:r>
            <w:r>
              <w:rPr>
                <w:b/>
                <w:bCs/>
                <w:sz w:val="20"/>
                <w:szCs w:val="20"/>
              </w:rPr>
              <w:t xml:space="preserve"> August 8th</w:t>
            </w:r>
            <w:proofErr w:type="gramStart"/>
            <w:r>
              <w:rPr>
                <w:b/>
                <w:bCs/>
                <w:sz w:val="20"/>
                <w:szCs w:val="20"/>
              </w:rPr>
              <w:t xml:space="preserve"> 2023</w:t>
            </w:r>
            <w:proofErr w:type="gramEnd"/>
            <w:r>
              <w:rPr>
                <w:b/>
                <w:bCs/>
                <w:sz w:val="20"/>
                <w:szCs w:val="20"/>
              </w:rPr>
              <w:t xml:space="preserve"> Minutes:</w:t>
            </w:r>
          </w:p>
        </w:tc>
        <w:tc>
          <w:tcPr>
            <w:tcW w:w="4138" w:type="dxa"/>
          </w:tcPr>
          <w:p w14:paraId="617D520C" w14:textId="4707BDD4" w:rsidR="00AE2B87" w:rsidRDefault="00AE2B87" w:rsidP="00E200A7">
            <w:pPr>
              <w:rPr>
                <w:sz w:val="20"/>
                <w:szCs w:val="20"/>
              </w:rPr>
            </w:pPr>
            <w:r>
              <w:rPr>
                <w:sz w:val="20"/>
                <w:szCs w:val="20"/>
              </w:rPr>
              <w:t>Bryan S.</w:t>
            </w:r>
            <w:r w:rsidRPr="00C2303C">
              <w:rPr>
                <w:sz w:val="20"/>
                <w:szCs w:val="20"/>
              </w:rPr>
              <w:t xml:space="preserve"> made a motion to approve,</w:t>
            </w:r>
            <w:r>
              <w:rPr>
                <w:sz w:val="20"/>
                <w:szCs w:val="20"/>
              </w:rPr>
              <w:t xml:space="preserve"> Tracy K. </w:t>
            </w:r>
            <w:r w:rsidRPr="00C2303C">
              <w:rPr>
                <w:sz w:val="20"/>
                <w:szCs w:val="20"/>
              </w:rPr>
              <w:t>seconded</w:t>
            </w:r>
            <w:r>
              <w:rPr>
                <w:sz w:val="20"/>
                <w:szCs w:val="20"/>
              </w:rPr>
              <w:t xml:space="preserve"> </w:t>
            </w:r>
          </w:p>
        </w:tc>
        <w:tc>
          <w:tcPr>
            <w:tcW w:w="3597" w:type="dxa"/>
          </w:tcPr>
          <w:p w14:paraId="0F0A38B9" w14:textId="77777777" w:rsidR="00AE2B87" w:rsidRDefault="00AE2B87" w:rsidP="00E200A7">
            <w:pPr>
              <w:rPr>
                <w:sz w:val="20"/>
                <w:szCs w:val="20"/>
              </w:rPr>
            </w:pPr>
            <w:r>
              <w:rPr>
                <w:sz w:val="20"/>
                <w:szCs w:val="20"/>
              </w:rPr>
              <w:t xml:space="preserve">Motion carried and passed. </w:t>
            </w:r>
          </w:p>
          <w:p w14:paraId="1FC19344" w14:textId="162EC85B" w:rsidR="00AE2B87" w:rsidRDefault="00AE2B87" w:rsidP="00E200A7">
            <w:pPr>
              <w:rPr>
                <w:sz w:val="20"/>
                <w:szCs w:val="20"/>
              </w:rPr>
            </w:pPr>
            <w:r>
              <w:rPr>
                <w:sz w:val="20"/>
                <w:szCs w:val="20"/>
              </w:rPr>
              <w:t>unanimous</w:t>
            </w:r>
          </w:p>
        </w:tc>
      </w:tr>
      <w:tr w:rsidR="00AE2B87" w14:paraId="7C6C646E" w14:textId="77777777" w:rsidTr="00AE2B87">
        <w:tc>
          <w:tcPr>
            <w:tcW w:w="3055" w:type="dxa"/>
          </w:tcPr>
          <w:p w14:paraId="0EFD2BB6" w14:textId="0CCD71EC" w:rsidR="00AE2B87" w:rsidRPr="00351064" w:rsidRDefault="00AE2B87" w:rsidP="00E200A7">
            <w:pPr>
              <w:rPr>
                <w:b/>
                <w:bCs/>
                <w:sz w:val="20"/>
                <w:szCs w:val="20"/>
              </w:rPr>
            </w:pPr>
            <w:r>
              <w:rPr>
                <w:b/>
                <w:bCs/>
                <w:sz w:val="20"/>
                <w:szCs w:val="20"/>
              </w:rPr>
              <w:t>Approval of July 2023 Minutes:</w:t>
            </w:r>
          </w:p>
        </w:tc>
        <w:tc>
          <w:tcPr>
            <w:tcW w:w="4138" w:type="dxa"/>
          </w:tcPr>
          <w:p w14:paraId="2182AFBF" w14:textId="27CE83A7" w:rsidR="00AE2B87" w:rsidRPr="004A6BDF" w:rsidRDefault="00AE2B87" w:rsidP="00E200A7">
            <w:pPr>
              <w:rPr>
                <w:sz w:val="20"/>
                <w:szCs w:val="20"/>
              </w:rPr>
            </w:pPr>
            <w:r>
              <w:rPr>
                <w:sz w:val="20"/>
                <w:szCs w:val="20"/>
              </w:rPr>
              <w:t>Bryan S.</w:t>
            </w:r>
            <w:r w:rsidRPr="00C2303C">
              <w:rPr>
                <w:sz w:val="20"/>
                <w:szCs w:val="20"/>
              </w:rPr>
              <w:t xml:space="preserve"> made a motion to approve,</w:t>
            </w:r>
            <w:r>
              <w:rPr>
                <w:sz w:val="20"/>
                <w:szCs w:val="20"/>
              </w:rPr>
              <w:t xml:space="preserve"> Tracy K. </w:t>
            </w:r>
            <w:r w:rsidRPr="00C2303C">
              <w:rPr>
                <w:sz w:val="20"/>
                <w:szCs w:val="20"/>
              </w:rPr>
              <w:t>seconded</w:t>
            </w:r>
          </w:p>
        </w:tc>
        <w:tc>
          <w:tcPr>
            <w:tcW w:w="3597" w:type="dxa"/>
          </w:tcPr>
          <w:p w14:paraId="081634E8" w14:textId="77777777" w:rsidR="00AE2B87" w:rsidRDefault="00AE2B87" w:rsidP="00454450">
            <w:pPr>
              <w:rPr>
                <w:sz w:val="20"/>
                <w:szCs w:val="20"/>
              </w:rPr>
            </w:pPr>
            <w:r>
              <w:rPr>
                <w:sz w:val="20"/>
                <w:szCs w:val="20"/>
              </w:rPr>
              <w:t>Motion carried and passed</w:t>
            </w:r>
          </w:p>
          <w:p w14:paraId="2D9D08EE" w14:textId="56F869FE" w:rsidR="00AE2B87" w:rsidRPr="00351064" w:rsidRDefault="00AE2B87" w:rsidP="00E200A7">
            <w:pPr>
              <w:rPr>
                <w:sz w:val="20"/>
                <w:szCs w:val="20"/>
              </w:rPr>
            </w:pPr>
            <w:r>
              <w:rPr>
                <w:sz w:val="20"/>
                <w:szCs w:val="20"/>
              </w:rPr>
              <w:t>unanimous</w:t>
            </w:r>
          </w:p>
        </w:tc>
      </w:tr>
      <w:tr w:rsidR="00AE2B87" w14:paraId="2EEC8120" w14:textId="77777777" w:rsidTr="00AE2B87">
        <w:tc>
          <w:tcPr>
            <w:tcW w:w="3055" w:type="dxa"/>
          </w:tcPr>
          <w:p w14:paraId="4F055C05" w14:textId="1293696C" w:rsidR="00AE2B87" w:rsidRPr="00351064" w:rsidRDefault="00AE2B87" w:rsidP="00E200A7">
            <w:pPr>
              <w:rPr>
                <w:b/>
                <w:bCs/>
                <w:sz w:val="20"/>
                <w:szCs w:val="20"/>
              </w:rPr>
            </w:pPr>
            <w:r>
              <w:rPr>
                <w:b/>
                <w:bCs/>
                <w:sz w:val="20"/>
                <w:szCs w:val="20"/>
              </w:rPr>
              <w:t xml:space="preserve">Approval of July 2023 </w:t>
            </w:r>
            <w:r>
              <w:rPr>
                <w:b/>
                <w:bCs/>
                <w:sz w:val="20"/>
                <w:szCs w:val="20"/>
              </w:rPr>
              <w:t>Treasures Report</w:t>
            </w:r>
            <w:r>
              <w:rPr>
                <w:b/>
                <w:bCs/>
                <w:sz w:val="20"/>
                <w:szCs w:val="20"/>
              </w:rPr>
              <w:t>:</w:t>
            </w:r>
          </w:p>
        </w:tc>
        <w:tc>
          <w:tcPr>
            <w:tcW w:w="4138" w:type="dxa"/>
          </w:tcPr>
          <w:p w14:paraId="1BA8061C" w14:textId="02A21E32" w:rsidR="00AE2B87" w:rsidRDefault="00AE2B87" w:rsidP="00E200A7">
            <w:pPr>
              <w:rPr>
                <w:sz w:val="20"/>
                <w:szCs w:val="20"/>
              </w:rPr>
            </w:pPr>
            <w:r>
              <w:rPr>
                <w:sz w:val="20"/>
                <w:szCs w:val="20"/>
              </w:rPr>
              <w:t>Bryan S.</w:t>
            </w:r>
            <w:r w:rsidRPr="00C2303C">
              <w:rPr>
                <w:sz w:val="20"/>
                <w:szCs w:val="20"/>
              </w:rPr>
              <w:t xml:space="preserve"> made a motion to approve,</w:t>
            </w:r>
            <w:r>
              <w:rPr>
                <w:sz w:val="20"/>
                <w:szCs w:val="20"/>
              </w:rPr>
              <w:t xml:space="preserve"> Tracy K. </w:t>
            </w:r>
            <w:r w:rsidRPr="00C2303C">
              <w:rPr>
                <w:sz w:val="20"/>
                <w:szCs w:val="20"/>
              </w:rPr>
              <w:t>seconded</w:t>
            </w:r>
          </w:p>
        </w:tc>
        <w:tc>
          <w:tcPr>
            <w:tcW w:w="3597" w:type="dxa"/>
          </w:tcPr>
          <w:p w14:paraId="11D23B8B" w14:textId="77777777" w:rsidR="00AE2B87" w:rsidRDefault="00AE2B87" w:rsidP="00AE2B87">
            <w:pPr>
              <w:rPr>
                <w:sz w:val="20"/>
                <w:szCs w:val="20"/>
              </w:rPr>
            </w:pPr>
            <w:r>
              <w:rPr>
                <w:sz w:val="20"/>
                <w:szCs w:val="20"/>
              </w:rPr>
              <w:t>Motion carried and passed</w:t>
            </w:r>
          </w:p>
          <w:p w14:paraId="17FF0EEE" w14:textId="494300B6" w:rsidR="00AE2B87" w:rsidRDefault="00AE2B87" w:rsidP="00454450">
            <w:pPr>
              <w:rPr>
                <w:sz w:val="20"/>
                <w:szCs w:val="20"/>
              </w:rPr>
            </w:pPr>
            <w:r>
              <w:rPr>
                <w:sz w:val="20"/>
                <w:szCs w:val="20"/>
              </w:rPr>
              <w:t>unanimous</w:t>
            </w:r>
          </w:p>
        </w:tc>
      </w:tr>
      <w:tr w:rsidR="00AE2B87" w14:paraId="059BD34E" w14:textId="77777777" w:rsidTr="00AE2B87">
        <w:tc>
          <w:tcPr>
            <w:tcW w:w="3055" w:type="dxa"/>
          </w:tcPr>
          <w:p w14:paraId="2FDC3A1A" w14:textId="7D86DFF3" w:rsidR="00AE2B87" w:rsidRDefault="00AE2B87" w:rsidP="00AE2B87">
            <w:pPr>
              <w:rPr>
                <w:b/>
                <w:bCs/>
                <w:sz w:val="20"/>
                <w:szCs w:val="20"/>
              </w:rPr>
            </w:pPr>
          </w:p>
        </w:tc>
        <w:tc>
          <w:tcPr>
            <w:tcW w:w="4138" w:type="dxa"/>
          </w:tcPr>
          <w:p w14:paraId="2EADD602" w14:textId="7D172F84" w:rsidR="00AE2B87" w:rsidRDefault="00AE2B87" w:rsidP="00AE2B87">
            <w:pPr>
              <w:rPr>
                <w:sz w:val="20"/>
                <w:szCs w:val="20"/>
              </w:rPr>
            </w:pPr>
          </w:p>
        </w:tc>
        <w:tc>
          <w:tcPr>
            <w:tcW w:w="3597" w:type="dxa"/>
          </w:tcPr>
          <w:p w14:paraId="5DF7C70B" w14:textId="3B210705" w:rsidR="00AE2B87" w:rsidRDefault="00AE2B87" w:rsidP="00AE2B87">
            <w:pPr>
              <w:rPr>
                <w:sz w:val="20"/>
                <w:szCs w:val="20"/>
              </w:rPr>
            </w:pPr>
          </w:p>
        </w:tc>
      </w:tr>
    </w:tbl>
    <w:p w14:paraId="42DB5504" w14:textId="77777777" w:rsidR="00351064" w:rsidRDefault="00351064" w:rsidP="00351064">
      <w:pPr>
        <w:rPr>
          <w:sz w:val="40"/>
          <w:szCs w:val="40"/>
        </w:rPr>
      </w:pPr>
      <w:r>
        <w:rPr>
          <w:sz w:val="40"/>
          <w:szCs w:val="40"/>
        </w:rPr>
        <w:t xml:space="preserve">                  </w:t>
      </w:r>
    </w:p>
    <w:p w14:paraId="0B1970B6" w14:textId="1FCB97E1" w:rsidR="00351064" w:rsidRPr="00351064" w:rsidRDefault="00351064" w:rsidP="00351064">
      <w:pPr>
        <w:rPr>
          <w:sz w:val="40"/>
          <w:szCs w:val="40"/>
        </w:rPr>
      </w:pPr>
      <w:r>
        <w:rPr>
          <w:sz w:val="40"/>
          <w:szCs w:val="40"/>
        </w:rPr>
        <w:t xml:space="preserve">                      </w:t>
      </w:r>
      <w:r w:rsidRPr="00351064">
        <w:rPr>
          <w:sz w:val="40"/>
          <w:szCs w:val="40"/>
        </w:rPr>
        <w:t>Committee reports</w:t>
      </w:r>
      <w:r>
        <w:rPr>
          <w:sz w:val="40"/>
          <w:szCs w:val="40"/>
        </w:rPr>
        <w:tab/>
      </w:r>
      <w:r>
        <w:rPr>
          <w:sz w:val="40"/>
          <w:szCs w:val="40"/>
        </w:rPr>
        <w:tab/>
      </w:r>
      <w:r>
        <w:rPr>
          <w:sz w:val="40"/>
          <w:szCs w:val="40"/>
        </w:rPr>
        <w:tab/>
      </w:r>
      <w:r>
        <w:rPr>
          <w:sz w:val="40"/>
          <w:szCs w:val="40"/>
        </w:rPr>
        <w:tab/>
        <w:t>Motion/Actions</w:t>
      </w:r>
    </w:p>
    <w:tbl>
      <w:tblPr>
        <w:tblStyle w:val="TableGrid"/>
        <w:tblW w:w="0" w:type="auto"/>
        <w:tblLook w:val="04A0" w:firstRow="1" w:lastRow="0" w:firstColumn="1" w:lastColumn="0" w:noHBand="0" w:noVBand="1"/>
      </w:tblPr>
      <w:tblGrid>
        <w:gridCol w:w="622"/>
        <w:gridCol w:w="7273"/>
        <w:gridCol w:w="2895"/>
      </w:tblGrid>
      <w:tr w:rsidR="00887243" w14:paraId="169EA605" w14:textId="77777777" w:rsidTr="00AE2B87">
        <w:tc>
          <w:tcPr>
            <w:tcW w:w="622" w:type="dxa"/>
          </w:tcPr>
          <w:p w14:paraId="79F25488" w14:textId="5F53BBE5" w:rsidR="00887243" w:rsidRDefault="00887243" w:rsidP="00351064">
            <w:pPr>
              <w:rPr>
                <w:sz w:val="40"/>
                <w:szCs w:val="40"/>
              </w:rPr>
            </w:pPr>
            <w:r>
              <w:rPr>
                <w:sz w:val="40"/>
                <w:szCs w:val="40"/>
              </w:rPr>
              <w:t>1</w:t>
            </w:r>
          </w:p>
        </w:tc>
        <w:tc>
          <w:tcPr>
            <w:tcW w:w="7273" w:type="dxa"/>
          </w:tcPr>
          <w:p w14:paraId="502866F1" w14:textId="77777777" w:rsidR="00AE2B87" w:rsidRDefault="00AE2B87" w:rsidP="00AE2B87">
            <w:pPr>
              <w:rPr>
                <w:b/>
                <w:bCs/>
                <w:i/>
                <w:iCs/>
                <w:sz w:val="24"/>
                <w:szCs w:val="24"/>
              </w:rPr>
            </w:pPr>
            <w:r>
              <w:rPr>
                <w:b/>
                <w:bCs/>
                <w:i/>
                <w:iCs/>
                <w:sz w:val="24"/>
                <w:szCs w:val="24"/>
              </w:rPr>
              <w:t>Post Town Hall Discussions</w:t>
            </w:r>
            <w:r w:rsidR="00887243">
              <w:rPr>
                <w:b/>
                <w:bCs/>
                <w:i/>
                <w:iCs/>
                <w:sz w:val="24"/>
                <w:szCs w:val="24"/>
              </w:rPr>
              <w:t xml:space="preserve">: </w:t>
            </w:r>
          </w:p>
          <w:p w14:paraId="271427C9" w14:textId="038D0279" w:rsidR="00AE2B87" w:rsidRPr="00AE2B87" w:rsidRDefault="00AE2B87" w:rsidP="00AE2B87">
            <w:pPr>
              <w:rPr>
                <w:sz w:val="24"/>
                <w:szCs w:val="24"/>
              </w:rPr>
            </w:pPr>
            <w:r w:rsidRPr="00AE2B87">
              <w:rPr>
                <w:sz w:val="24"/>
                <w:szCs w:val="24"/>
              </w:rPr>
              <w:t xml:space="preserve">Blue Ox Trail Riders were given the proposed map for </w:t>
            </w:r>
            <w:r w:rsidRPr="00AE2B87">
              <w:rPr>
                <w:sz w:val="24"/>
                <w:szCs w:val="24"/>
              </w:rPr>
              <w:t>opening</w:t>
            </w:r>
            <w:r w:rsidRPr="00AE2B87">
              <w:rPr>
                <w:sz w:val="24"/>
                <w:szCs w:val="24"/>
              </w:rPr>
              <w:t xml:space="preserve"> the roads to ATV/UTV usage.  They will review during their meeting scheduled for August 7, 2023.  </w:t>
            </w:r>
          </w:p>
          <w:p w14:paraId="64BCE9CA" w14:textId="4B470DE8" w:rsidR="00AE2B87" w:rsidRPr="00AE2B87" w:rsidRDefault="00AE2B87" w:rsidP="00AE2B87">
            <w:pPr>
              <w:rPr>
                <w:sz w:val="24"/>
                <w:szCs w:val="24"/>
              </w:rPr>
            </w:pPr>
            <w:r w:rsidRPr="00AE2B87">
              <w:rPr>
                <w:sz w:val="24"/>
                <w:szCs w:val="24"/>
              </w:rPr>
              <w:t>If the map is approved, the next steps would be to present to the town of Florence.</w:t>
            </w:r>
          </w:p>
          <w:p w14:paraId="60A1EF59" w14:textId="5C502812" w:rsidR="00914877" w:rsidRPr="00914877" w:rsidRDefault="00914877" w:rsidP="00914877">
            <w:pPr>
              <w:rPr>
                <w:sz w:val="24"/>
                <w:szCs w:val="24"/>
              </w:rPr>
            </w:pPr>
          </w:p>
        </w:tc>
        <w:tc>
          <w:tcPr>
            <w:tcW w:w="2895" w:type="dxa"/>
          </w:tcPr>
          <w:p w14:paraId="3F68129B" w14:textId="77777777" w:rsidR="00887243" w:rsidRPr="0036088E" w:rsidRDefault="00887243" w:rsidP="00351064">
            <w:pPr>
              <w:rPr>
                <w:sz w:val="24"/>
                <w:szCs w:val="24"/>
              </w:rPr>
            </w:pPr>
          </w:p>
        </w:tc>
      </w:tr>
      <w:tr w:rsidR="00351064" w14:paraId="13007834" w14:textId="77777777" w:rsidTr="00AE2B87">
        <w:tc>
          <w:tcPr>
            <w:tcW w:w="622" w:type="dxa"/>
          </w:tcPr>
          <w:p w14:paraId="638612F2" w14:textId="20777D0C" w:rsidR="00351064" w:rsidRDefault="00DF0DB4" w:rsidP="00351064">
            <w:pPr>
              <w:rPr>
                <w:sz w:val="40"/>
                <w:szCs w:val="40"/>
              </w:rPr>
            </w:pPr>
            <w:r>
              <w:rPr>
                <w:sz w:val="40"/>
                <w:szCs w:val="40"/>
              </w:rPr>
              <w:t>2</w:t>
            </w:r>
          </w:p>
        </w:tc>
        <w:tc>
          <w:tcPr>
            <w:tcW w:w="7273" w:type="dxa"/>
          </w:tcPr>
          <w:p w14:paraId="2F5BED05" w14:textId="77777777" w:rsidR="00960B74" w:rsidRDefault="008D556F" w:rsidP="0036088E">
            <w:pPr>
              <w:rPr>
                <w:sz w:val="24"/>
                <w:szCs w:val="24"/>
              </w:rPr>
            </w:pPr>
            <w:r w:rsidRPr="00D84BAC">
              <w:rPr>
                <w:b/>
                <w:bCs/>
                <w:i/>
                <w:iCs/>
                <w:sz w:val="24"/>
                <w:szCs w:val="24"/>
              </w:rPr>
              <w:t>Economic Development</w:t>
            </w:r>
            <w:r w:rsidR="00351064" w:rsidRPr="0036088E">
              <w:rPr>
                <w:sz w:val="24"/>
                <w:szCs w:val="24"/>
              </w:rPr>
              <w:t>:</w:t>
            </w:r>
            <w:r w:rsidR="00F94EF6" w:rsidRPr="0036088E">
              <w:rPr>
                <w:sz w:val="24"/>
                <w:szCs w:val="24"/>
              </w:rPr>
              <w:t xml:space="preserve"> </w:t>
            </w:r>
          </w:p>
          <w:p w14:paraId="2991BB16" w14:textId="3E940262" w:rsidR="00960B74" w:rsidRPr="00AE2B87" w:rsidRDefault="00AE2B87" w:rsidP="00AE2B87">
            <w:pPr>
              <w:rPr>
                <w:sz w:val="24"/>
                <w:szCs w:val="24"/>
              </w:rPr>
            </w:pPr>
            <w:r w:rsidRPr="00AE2B87">
              <w:rPr>
                <w:sz w:val="24"/>
                <w:szCs w:val="24"/>
              </w:rPr>
              <w:t>Eric Printz was not able to attend.  Discussion of an upcoming Business Plan Workshop is planned for 8/22 -8/24.  Rick to coordinate the sending of an email to all chamber members with the flyer for the event with Eric P.  In addition, the flyer will be posted on the Chamber Facebook page.</w:t>
            </w:r>
          </w:p>
        </w:tc>
        <w:tc>
          <w:tcPr>
            <w:tcW w:w="2895" w:type="dxa"/>
          </w:tcPr>
          <w:p w14:paraId="56C3076B" w14:textId="61857187" w:rsidR="002A5616" w:rsidRPr="0036088E" w:rsidRDefault="002A5616" w:rsidP="00351064">
            <w:pPr>
              <w:rPr>
                <w:sz w:val="24"/>
                <w:szCs w:val="24"/>
              </w:rPr>
            </w:pPr>
          </w:p>
        </w:tc>
      </w:tr>
      <w:tr w:rsidR="008B4E2D" w14:paraId="2DCD2E77" w14:textId="77777777" w:rsidTr="00AE2B87">
        <w:tc>
          <w:tcPr>
            <w:tcW w:w="622" w:type="dxa"/>
          </w:tcPr>
          <w:p w14:paraId="7D3B07CC" w14:textId="103116BA" w:rsidR="008B4E2D" w:rsidRDefault="00DF0DB4" w:rsidP="008B4E2D">
            <w:pPr>
              <w:rPr>
                <w:sz w:val="40"/>
                <w:szCs w:val="40"/>
              </w:rPr>
            </w:pPr>
            <w:r>
              <w:rPr>
                <w:sz w:val="40"/>
                <w:szCs w:val="40"/>
              </w:rPr>
              <w:t>3</w:t>
            </w:r>
          </w:p>
        </w:tc>
        <w:tc>
          <w:tcPr>
            <w:tcW w:w="7273" w:type="dxa"/>
          </w:tcPr>
          <w:p w14:paraId="5CA7075B" w14:textId="1480379C" w:rsidR="008B4E2D" w:rsidRPr="0098613A" w:rsidRDefault="008B4E2D" w:rsidP="008B4E2D">
            <w:pPr>
              <w:rPr>
                <w:b/>
                <w:bCs/>
                <w:sz w:val="24"/>
                <w:szCs w:val="24"/>
              </w:rPr>
            </w:pPr>
            <w:r>
              <w:rPr>
                <w:b/>
                <w:bCs/>
                <w:i/>
                <w:iCs/>
                <w:sz w:val="24"/>
                <w:szCs w:val="24"/>
              </w:rPr>
              <w:t xml:space="preserve">Music in the Park: </w:t>
            </w:r>
            <w:r w:rsidR="00AE2B87">
              <w:rPr>
                <w:sz w:val="24"/>
                <w:szCs w:val="24"/>
              </w:rPr>
              <w:t xml:space="preserve">Event was well attended, and feedback has been received </w:t>
            </w:r>
            <w:proofErr w:type="gramStart"/>
            <w:r w:rsidR="00AE2B87">
              <w:rPr>
                <w:sz w:val="24"/>
                <w:szCs w:val="24"/>
              </w:rPr>
              <w:t>that additional events</w:t>
            </w:r>
            <w:proofErr w:type="gramEnd"/>
            <w:r w:rsidR="00AE2B87">
              <w:rPr>
                <w:sz w:val="24"/>
                <w:szCs w:val="24"/>
              </w:rPr>
              <w:t xml:space="preserve"> would be welcome.  The 2024 plan is to do another night in July, support the street dance and potentially have another Music in the Park event in August.</w:t>
            </w:r>
          </w:p>
        </w:tc>
        <w:tc>
          <w:tcPr>
            <w:tcW w:w="2895" w:type="dxa"/>
          </w:tcPr>
          <w:p w14:paraId="0ED21DC8" w14:textId="77777777" w:rsidR="008B4E2D" w:rsidRPr="0036088E" w:rsidRDefault="008B4E2D" w:rsidP="008B4E2D">
            <w:pPr>
              <w:rPr>
                <w:sz w:val="24"/>
                <w:szCs w:val="24"/>
              </w:rPr>
            </w:pPr>
          </w:p>
        </w:tc>
      </w:tr>
      <w:tr w:rsidR="00914877" w14:paraId="5CF74940" w14:textId="77777777" w:rsidTr="00AE2B87">
        <w:tc>
          <w:tcPr>
            <w:tcW w:w="622" w:type="dxa"/>
          </w:tcPr>
          <w:p w14:paraId="7A2F0747" w14:textId="5B411839" w:rsidR="00914877" w:rsidRDefault="00DF0DB4" w:rsidP="008B4E2D">
            <w:pPr>
              <w:rPr>
                <w:sz w:val="40"/>
                <w:szCs w:val="40"/>
              </w:rPr>
            </w:pPr>
            <w:r>
              <w:rPr>
                <w:sz w:val="40"/>
                <w:szCs w:val="40"/>
              </w:rPr>
              <w:t>4</w:t>
            </w:r>
          </w:p>
        </w:tc>
        <w:tc>
          <w:tcPr>
            <w:tcW w:w="7273" w:type="dxa"/>
          </w:tcPr>
          <w:p w14:paraId="79372A0C" w14:textId="67CC3A25" w:rsidR="00914877" w:rsidRDefault="00914877" w:rsidP="008B4E2D">
            <w:pPr>
              <w:rPr>
                <w:b/>
                <w:bCs/>
                <w:i/>
                <w:iCs/>
                <w:sz w:val="24"/>
                <w:szCs w:val="24"/>
              </w:rPr>
            </w:pPr>
            <w:r w:rsidRPr="00CB790B">
              <w:rPr>
                <w:b/>
                <w:bCs/>
                <w:i/>
                <w:iCs/>
                <w:sz w:val="24"/>
                <w:szCs w:val="24"/>
              </w:rPr>
              <w:t>Town Rummage</w:t>
            </w:r>
            <w:r w:rsidRPr="0098613A">
              <w:rPr>
                <w:sz w:val="24"/>
                <w:szCs w:val="24"/>
              </w:rPr>
              <w:t xml:space="preserve">:  </w:t>
            </w:r>
            <w:r w:rsidR="00AE2B87">
              <w:rPr>
                <w:sz w:val="24"/>
                <w:szCs w:val="24"/>
              </w:rPr>
              <w:t>Nothing to report</w:t>
            </w:r>
          </w:p>
        </w:tc>
        <w:tc>
          <w:tcPr>
            <w:tcW w:w="2895" w:type="dxa"/>
          </w:tcPr>
          <w:p w14:paraId="545506EB" w14:textId="77777777" w:rsidR="00914877" w:rsidRPr="0036088E" w:rsidRDefault="00914877" w:rsidP="008B4E2D">
            <w:pPr>
              <w:rPr>
                <w:sz w:val="24"/>
                <w:szCs w:val="24"/>
              </w:rPr>
            </w:pPr>
          </w:p>
        </w:tc>
      </w:tr>
      <w:tr w:rsidR="008B4E2D" w14:paraId="6BA1E96C" w14:textId="77777777" w:rsidTr="00AE2B87">
        <w:tc>
          <w:tcPr>
            <w:tcW w:w="622" w:type="dxa"/>
          </w:tcPr>
          <w:p w14:paraId="0AFAC010" w14:textId="3B427C27" w:rsidR="008B4E2D" w:rsidRDefault="00DF0DB4" w:rsidP="008B4E2D">
            <w:pPr>
              <w:rPr>
                <w:sz w:val="40"/>
                <w:szCs w:val="40"/>
              </w:rPr>
            </w:pPr>
            <w:r>
              <w:rPr>
                <w:sz w:val="40"/>
                <w:szCs w:val="40"/>
              </w:rPr>
              <w:lastRenderedPageBreak/>
              <w:t>5</w:t>
            </w:r>
          </w:p>
        </w:tc>
        <w:tc>
          <w:tcPr>
            <w:tcW w:w="7273" w:type="dxa"/>
          </w:tcPr>
          <w:p w14:paraId="50A6D012" w14:textId="026C7022" w:rsidR="008B4E2D" w:rsidRPr="008B4E2D" w:rsidRDefault="008B4E2D" w:rsidP="008B4E2D">
            <w:pPr>
              <w:rPr>
                <w:sz w:val="24"/>
                <w:szCs w:val="24"/>
              </w:rPr>
            </w:pPr>
            <w:r>
              <w:rPr>
                <w:b/>
                <w:bCs/>
                <w:i/>
                <w:iCs/>
                <w:sz w:val="24"/>
                <w:szCs w:val="24"/>
              </w:rPr>
              <w:t xml:space="preserve">Snow Drags: </w:t>
            </w:r>
            <w:r>
              <w:rPr>
                <w:sz w:val="24"/>
                <w:szCs w:val="24"/>
              </w:rPr>
              <w:t>3/9/24</w:t>
            </w:r>
            <w:r w:rsidR="00914877">
              <w:rPr>
                <w:sz w:val="24"/>
                <w:szCs w:val="24"/>
              </w:rPr>
              <w:t xml:space="preserve"> – no changes</w:t>
            </w:r>
          </w:p>
        </w:tc>
        <w:tc>
          <w:tcPr>
            <w:tcW w:w="2895" w:type="dxa"/>
          </w:tcPr>
          <w:p w14:paraId="2A892D77" w14:textId="77777777" w:rsidR="008B4E2D" w:rsidRPr="0036088E" w:rsidRDefault="008B4E2D" w:rsidP="008B4E2D">
            <w:pPr>
              <w:rPr>
                <w:sz w:val="24"/>
                <w:szCs w:val="24"/>
              </w:rPr>
            </w:pPr>
          </w:p>
        </w:tc>
      </w:tr>
      <w:tr w:rsidR="008B4E2D" w14:paraId="7087C5B1" w14:textId="77777777" w:rsidTr="00AE2B87">
        <w:tc>
          <w:tcPr>
            <w:tcW w:w="622" w:type="dxa"/>
          </w:tcPr>
          <w:p w14:paraId="20CABC9F" w14:textId="58032466" w:rsidR="008B4E2D" w:rsidRDefault="00DF0DB4" w:rsidP="008B4E2D">
            <w:pPr>
              <w:rPr>
                <w:sz w:val="40"/>
                <w:szCs w:val="40"/>
              </w:rPr>
            </w:pPr>
            <w:r>
              <w:rPr>
                <w:sz w:val="40"/>
                <w:szCs w:val="40"/>
              </w:rPr>
              <w:t>6</w:t>
            </w:r>
          </w:p>
        </w:tc>
        <w:tc>
          <w:tcPr>
            <w:tcW w:w="7273" w:type="dxa"/>
          </w:tcPr>
          <w:p w14:paraId="31DF6D20" w14:textId="4C0E486F" w:rsidR="008B4E2D" w:rsidRDefault="008B4E2D" w:rsidP="00914877">
            <w:pPr>
              <w:rPr>
                <w:sz w:val="24"/>
                <w:szCs w:val="24"/>
              </w:rPr>
            </w:pPr>
            <w:r>
              <w:rPr>
                <w:b/>
                <w:bCs/>
                <w:i/>
                <w:iCs/>
                <w:sz w:val="24"/>
                <w:szCs w:val="24"/>
              </w:rPr>
              <w:t xml:space="preserve">Beautification:  </w:t>
            </w:r>
            <w:r w:rsidR="00AE2B87">
              <w:rPr>
                <w:sz w:val="24"/>
                <w:szCs w:val="24"/>
              </w:rPr>
              <w:t>Discussion around doing decorating for Fall.  Potentially, bales of hay, pumpkins, corn stalks.  The board will discuss at the next meeting.</w:t>
            </w:r>
          </w:p>
          <w:p w14:paraId="1CB2D976" w14:textId="2E1072B6" w:rsidR="008B4E2D" w:rsidRPr="0098613A" w:rsidRDefault="008B4E2D" w:rsidP="008B4E2D"/>
        </w:tc>
        <w:tc>
          <w:tcPr>
            <w:tcW w:w="2895" w:type="dxa"/>
          </w:tcPr>
          <w:p w14:paraId="144D321A" w14:textId="765F030D" w:rsidR="008B4E2D" w:rsidRPr="0036088E" w:rsidRDefault="008B4E2D" w:rsidP="008B4E2D">
            <w:pPr>
              <w:rPr>
                <w:sz w:val="24"/>
                <w:szCs w:val="24"/>
              </w:rPr>
            </w:pPr>
          </w:p>
        </w:tc>
      </w:tr>
      <w:tr w:rsidR="008B4E2D" w14:paraId="3BAB6454" w14:textId="77777777" w:rsidTr="00AE2B87">
        <w:tc>
          <w:tcPr>
            <w:tcW w:w="622" w:type="dxa"/>
          </w:tcPr>
          <w:p w14:paraId="79D40CEF" w14:textId="696D8D1A" w:rsidR="008B4E2D" w:rsidRDefault="00DF0DB4" w:rsidP="008B4E2D">
            <w:pPr>
              <w:rPr>
                <w:sz w:val="40"/>
                <w:szCs w:val="40"/>
              </w:rPr>
            </w:pPr>
            <w:r>
              <w:rPr>
                <w:sz w:val="40"/>
                <w:szCs w:val="40"/>
              </w:rPr>
              <w:t>7</w:t>
            </w:r>
          </w:p>
        </w:tc>
        <w:tc>
          <w:tcPr>
            <w:tcW w:w="7273" w:type="dxa"/>
          </w:tcPr>
          <w:p w14:paraId="57011DE4" w14:textId="0F51734A" w:rsidR="008B4E2D" w:rsidRPr="00BD5A97" w:rsidRDefault="008B4E2D" w:rsidP="008B4E2D">
            <w:pPr>
              <w:tabs>
                <w:tab w:val="left" w:pos="2775"/>
              </w:tabs>
              <w:rPr>
                <w:sz w:val="24"/>
                <w:szCs w:val="24"/>
              </w:rPr>
            </w:pPr>
            <w:r w:rsidRPr="008B4E2D">
              <w:rPr>
                <w:b/>
                <w:bCs/>
                <w:i/>
                <w:iCs/>
                <w:sz w:val="24"/>
                <w:szCs w:val="24"/>
              </w:rPr>
              <w:t>Christmas in Florence</w:t>
            </w:r>
            <w:r>
              <w:rPr>
                <w:sz w:val="24"/>
                <w:szCs w:val="24"/>
              </w:rPr>
              <w:t xml:space="preserve">: 12/2/23 </w:t>
            </w:r>
            <w:r w:rsidR="00914877">
              <w:rPr>
                <w:sz w:val="24"/>
                <w:szCs w:val="24"/>
              </w:rPr>
              <w:t>–</w:t>
            </w:r>
            <w:r w:rsidR="00AE2B87">
              <w:rPr>
                <w:sz w:val="24"/>
                <w:szCs w:val="24"/>
              </w:rPr>
              <w:t xml:space="preserve"> The gym is reserved.  However, there is a basketball game on Friday evening which will delay set up.  There is a new athletic director who is trying to get the games scheduled for earlier.</w:t>
            </w:r>
          </w:p>
        </w:tc>
        <w:tc>
          <w:tcPr>
            <w:tcW w:w="2895" w:type="dxa"/>
          </w:tcPr>
          <w:p w14:paraId="60E49169" w14:textId="1C9BA246" w:rsidR="008B4E2D" w:rsidRPr="0036088E" w:rsidRDefault="008B4E2D" w:rsidP="008B4E2D">
            <w:pPr>
              <w:rPr>
                <w:sz w:val="24"/>
                <w:szCs w:val="24"/>
              </w:rPr>
            </w:pPr>
          </w:p>
        </w:tc>
      </w:tr>
      <w:tr w:rsidR="008B4E2D" w14:paraId="1187E1F2" w14:textId="77777777" w:rsidTr="00AE2B87">
        <w:tc>
          <w:tcPr>
            <w:tcW w:w="622" w:type="dxa"/>
          </w:tcPr>
          <w:p w14:paraId="14101EB0" w14:textId="52D70B2A" w:rsidR="008B4E2D" w:rsidRDefault="00AE2B87" w:rsidP="008B4E2D">
            <w:pPr>
              <w:rPr>
                <w:sz w:val="40"/>
                <w:szCs w:val="40"/>
              </w:rPr>
            </w:pPr>
            <w:r>
              <w:rPr>
                <w:sz w:val="40"/>
                <w:szCs w:val="40"/>
              </w:rPr>
              <w:t>8</w:t>
            </w:r>
          </w:p>
        </w:tc>
        <w:tc>
          <w:tcPr>
            <w:tcW w:w="7273" w:type="dxa"/>
          </w:tcPr>
          <w:p w14:paraId="4975F777" w14:textId="0EE85270" w:rsidR="008B4E2D" w:rsidRPr="004A6B6E" w:rsidRDefault="008B4E2D" w:rsidP="008B4E2D">
            <w:pPr>
              <w:rPr>
                <w:sz w:val="24"/>
                <w:szCs w:val="24"/>
              </w:rPr>
            </w:pPr>
            <w:r w:rsidRPr="004A6B6E">
              <w:rPr>
                <w:b/>
                <w:bCs/>
                <w:sz w:val="24"/>
                <w:szCs w:val="24"/>
              </w:rPr>
              <w:t>Membership:</w:t>
            </w:r>
            <w:r w:rsidRPr="004A6B6E">
              <w:rPr>
                <w:sz w:val="24"/>
                <w:szCs w:val="24"/>
              </w:rPr>
              <w:t xml:space="preserve"> </w:t>
            </w:r>
            <w:r w:rsidR="00AE2B87">
              <w:rPr>
                <w:sz w:val="24"/>
                <w:szCs w:val="24"/>
              </w:rPr>
              <w:t>Rick K. advised the new members of the process and timing of mailings of membership renewals.  The renewal letters will need to be sent out the beginning of December.</w:t>
            </w:r>
          </w:p>
        </w:tc>
        <w:tc>
          <w:tcPr>
            <w:tcW w:w="2895" w:type="dxa"/>
          </w:tcPr>
          <w:p w14:paraId="4DA36C8B" w14:textId="3128C50D" w:rsidR="008B4E2D" w:rsidRPr="0036088E" w:rsidRDefault="008B4E2D" w:rsidP="008B4E2D">
            <w:pPr>
              <w:rPr>
                <w:sz w:val="24"/>
                <w:szCs w:val="24"/>
              </w:rPr>
            </w:pPr>
          </w:p>
        </w:tc>
      </w:tr>
      <w:tr w:rsidR="008B4E2D" w14:paraId="3EF4FF95" w14:textId="77777777" w:rsidTr="00AE2B87">
        <w:tc>
          <w:tcPr>
            <w:tcW w:w="622" w:type="dxa"/>
          </w:tcPr>
          <w:p w14:paraId="24F3C567" w14:textId="4F7432C4" w:rsidR="008B4E2D" w:rsidRDefault="000B3820" w:rsidP="008B4E2D">
            <w:pPr>
              <w:rPr>
                <w:sz w:val="40"/>
                <w:szCs w:val="40"/>
              </w:rPr>
            </w:pPr>
            <w:r>
              <w:rPr>
                <w:sz w:val="40"/>
                <w:szCs w:val="40"/>
              </w:rPr>
              <w:t>9</w:t>
            </w:r>
          </w:p>
        </w:tc>
        <w:tc>
          <w:tcPr>
            <w:tcW w:w="7273" w:type="dxa"/>
          </w:tcPr>
          <w:p w14:paraId="36E8B4A5" w14:textId="3D0EF6E0" w:rsidR="008B4E2D" w:rsidRPr="00026A9F" w:rsidRDefault="008B4E2D" w:rsidP="008B4E2D">
            <w:pPr>
              <w:rPr>
                <w:sz w:val="24"/>
                <w:szCs w:val="24"/>
              </w:rPr>
            </w:pPr>
            <w:r>
              <w:rPr>
                <w:b/>
                <w:bCs/>
                <w:i/>
                <w:iCs/>
                <w:sz w:val="24"/>
                <w:szCs w:val="24"/>
              </w:rPr>
              <w:t>Website/Facebook</w:t>
            </w:r>
            <w:r w:rsidRPr="0036088E">
              <w:rPr>
                <w:b/>
                <w:bCs/>
                <w:i/>
                <w:iCs/>
                <w:sz w:val="24"/>
                <w:szCs w:val="24"/>
              </w:rPr>
              <w:t>:</w:t>
            </w:r>
            <w:r w:rsidRPr="0036088E">
              <w:rPr>
                <w:sz w:val="24"/>
                <w:szCs w:val="24"/>
              </w:rPr>
              <w:t xml:space="preserve"> </w:t>
            </w:r>
            <w:r w:rsidR="004C7E2F">
              <w:rPr>
                <w:sz w:val="24"/>
                <w:szCs w:val="24"/>
              </w:rPr>
              <w:t xml:space="preserve">Rick K. added new members as administrators and removed members no longer on the board.  </w:t>
            </w:r>
          </w:p>
        </w:tc>
        <w:tc>
          <w:tcPr>
            <w:tcW w:w="2895" w:type="dxa"/>
          </w:tcPr>
          <w:p w14:paraId="1866E893" w14:textId="4632E66E" w:rsidR="008B4E2D" w:rsidRPr="0036088E" w:rsidRDefault="008B4E2D" w:rsidP="008B4E2D">
            <w:pPr>
              <w:rPr>
                <w:sz w:val="24"/>
                <w:szCs w:val="24"/>
              </w:rPr>
            </w:pPr>
          </w:p>
        </w:tc>
      </w:tr>
    </w:tbl>
    <w:p w14:paraId="2D715B63" w14:textId="3E93466E" w:rsidR="002A5616" w:rsidRDefault="00282605" w:rsidP="00351064">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94EF6">
        <w:rPr>
          <w:sz w:val="40"/>
          <w:szCs w:val="40"/>
        </w:rPr>
        <w:t xml:space="preserve">  </w:t>
      </w:r>
      <w:r>
        <w:rPr>
          <w:sz w:val="40"/>
          <w:szCs w:val="40"/>
        </w:rPr>
        <w:t xml:space="preserve">  </w:t>
      </w:r>
    </w:p>
    <w:p w14:paraId="5ACFC9E9" w14:textId="3DB9B2C2" w:rsidR="00351064" w:rsidRDefault="002A5616" w:rsidP="002A5616">
      <w:pPr>
        <w:ind w:left="7200"/>
        <w:rPr>
          <w:sz w:val="40"/>
          <w:szCs w:val="40"/>
        </w:rPr>
      </w:pPr>
      <w:r>
        <w:rPr>
          <w:sz w:val="40"/>
          <w:szCs w:val="40"/>
        </w:rPr>
        <w:t xml:space="preserve">   </w:t>
      </w:r>
      <w:r w:rsidR="00F94EF6">
        <w:rPr>
          <w:sz w:val="40"/>
          <w:szCs w:val="40"/>
        </w:rPr>
        <w:t>Motion/</w:t>
      </w:r>
      <w:r w:rsidR="00282605">
        <w:rPr>
          <w:sz w:val="40"/>
          <w:szCs w:val="40"/>
        </w:rPr>
        <w:t>Action</w:t>
      </w:r>
      <w:r w:rsidR="00F94EF6">
        <w:rPr>
          <w:sz w:val="40"/>
          <w:szCs w:val="40"/>
        </w:rPr>
        <w:t>s</w:t>
      </w:r>
      <w:r w:rsidR="00282605">
        <w:rPr>
          <w:sz w:val="40"/>
          <w:szCs w:val="40"/>
        </w:rPr>
        <w:t xml:space="preserve"> </w:t>
      </w:r>
    </w:p>
    <w:tbl>
      <w:tblPr>
        <w:tblStyle w:val="TableGrid"/>
        <w:tblW w:w="0" w:type="auto"/>
        <w:tblLook w:val="04A0" w:firstRow="1" w:lastRow="0" w:firstColumn="1" w:lastColumn="0" w:noHBand="0" w:noVBand="1"/>
      </w:tblPr>
      <w:tblGrid>
        <w:gridCol w:w="1885"/>
        <w:gridCol w:w="5308"/>
        <w:gridCol w:w="3597"/>
      </w:tblGrid>
      <w:tr w:rsidR="00D84BAC" w14:paraId="5D57EC92" w14:textId="77777777" w:rsidTr="00351064">
        <w:tc>
          <w:tcPr>
            <w:tcW w:w="1885" w:type="dxa"/>
          </w:tcPr>
          <w:p w14:paraId="480074CE" w14:textId="78D08A59" w:rsidR="00D84BAC" w:rsidRPr="00351064" w:rsidRDefault="00D84BAC" w:rsidP="00351064">
            <w:pPr>
              <w:rPr>
                <w:b/>
                <w:bCs/>
                <w:sz w:val="24"/>
                <w:szCs w:val="24"/>
              </w:rPr>
            </w:pPr>
            <w:r>
              <w:rPr>
                <w:b/>
                <w:bCs/>
                <w:sz w:val="24"/>
                <w:szCs w:val="24"/>
              </w:rPr>
              <w:t>Correspondence</w:t>
            </w:r>
          </w:p>
        </w:tc>
        <w:tc>
          <w:tcPr>
            <w:tcW w:w="5308" w:type="dxa"/>
          </w:tcPr>
          <w:p w14:paraId="548DE9C9" w14:textId="1CFD7B35" w:rsidR="00D84BAC" w:rsidRPr="00960B74" w:rsidRDefault="00960B74" w:rsidP="00960B74">
            <w:pPr>
              <w:rPr>
                <w:sz w:val="24"/>
                <w:szCs w:val="24"/>
              </w:rPr>
            </w:pPr>
            <w:r>
              <w:rPr>
                <w:sz w:val="24"/>
                <w:szCs w:val="24"/>
              </w:rPr>
              <w:t>N/A</w:t>
            </w:r>
          </w:p>
        </w:tc>
        <w:tc>
          <w:tcPr>
            <w:tcW w:w="3597" w:type="dxa"/>
          </w:tcPr>
          <w:p w14:paraId="634EB3E3" w14:textId="06D5C6FE" w:rsidR="00D84BAC" w:rsidRPr="00DF665A" w:rsidRDefault="00D84BAC" w:rsidP="00351064">
            <w:pPr>
              <w:rPr>
                <w:sz w:val="24"/>
                <w:szCs w:val="24"/>
              </w:rPr>
            </w:pPr>
          </w:p>
        </w:tc>
      </w:tr>
      <w:tr w:rsidR="00351064" w14:paraId="71D39D26" w14:textId="77777777" w:rsidTr="00351064">
        <w:tc>
          <w:tcPr>
            <w:tcW w:w="1885" w:type="dxa"/>
          </w:tcPr>
          <w:p w14:paraId="402A92F5" w14:textId="48F74DDC" w:rsidR="00351064" w:rsidRPr="00351064" w:rsidRDefault="00351064" w:rsidP="00351064">
            <w:pPr>
              <w:rPr>
                <w:b/>
                <w:bCs/>
                <w:sz w:val="24"/>
                <w:szCs w:val="24"/>
              </w:rPr>
            </w:pPr>
            <w:r w:rsidRPr="00351064">
              <w:rPr>
                <w:b/>
                <w:bCs/>
                <w:sz w:val="24"/>
                <w:szCs w:val="24"/>
              </w:rPr>
              <w:t>Old Business</w:t>
            </w:r>
          </w:p>
        </w:tc>
        <w:tc>
          <w:tcPr>
            <w:tcW w:w="5308" w:type="dxa"/>
          </w:tcPr>
          <w:p w14:paraId="12952255" w14:textId="77777777" w:rsidR="005F3BFE" w:rsidRDefault="00915814" w:rsidP="00915814">
            <w:pPr>
              <w:pStyle w:val="ListParagraph"/>
              <w:numPr>
                <w:ilvl w:val="0"/>
                <w:numId w:val="12"/>
              </w:numPr>
              <w:ind w:left="346"/>
              <w:rPr>
                <w:sz w:val="24"/>
                <w:szCs w:val="24"/>
              </w:rPr>
            </w:pPr>
            <w:r>
              <w:rPr>
                <w:sz w:val="24"/>
                <w:szCs w:val="24"/>
              </w:rPr>
              <w:t>ATV/UTV on Florence Roads</w:t>
            </w:r>
          </w:p>
          <w:p w14:paraId="3C549227" w14:textId="54614685" w:rsidR="00915814" w:rsidRPr="004C7E2F" w:rsidRDefault="00915814" w:rsidP="004C7E2F">
            <w:pPr>
              <w:rPr>
                <w:sz w:val="24"/>
                <w:szCs w:val="24"/>
              </w:rPr>
            </w:pPr>
          </w:p>
        </w:tc>
        <w:tc>
          <w:tcPr>
            <w:tcW w:w="3597" w:type="dxa"/>
          </w:tcPr>
          <w:p w14:paraId="1377B125" w14:textId="3A9C17C7" w:rsidR="005F3BFE" w:rsidRPr="005571F9" w:rsidRDefault="005F3BFE" w:rsidP="00351064"/>
        </w:tc>
      </w:tr>
      <w:tr w:rsidR="00351064" w14:paraId="1AB69593" w14:textId="77777777" w:rsidTr="00927B0B">
        <w:trPr>
          <w:trHeight w:val="395"/>
        </w:trPr>
        <w:tc>
          <w:tcPr>
            <w:tcW w:w="1885" w:type="dxa"/>
          </w:tcPr>
          <w:p w14:paraId="5E40AA4C" w14:textId="19E52AC0" w:rsidR="00351064" w:rsidRPr="00351064" w:rsidRDefault="00E4676C" w:rsidP="00351064">
            <w:pPr>
              <w:rPr>
                <w:b/>
                <w:bCs/>
                <w:sz w:val="24"/>
                <w:szCs w:val="24"/>
              </w:rPr>
            </w:pPr>
            <w:r>
              <w:rPr>
                <w:b/>
                <w:bCs/>
                <w:sz w:val="24"/>
                <w:szCs w:val="24"/>
              </w:rPr>
              <w:t>New Business</w:t>
            </w:r>
          </w:p>
        </w:tc>
        <w:tc>
          <w:tcPr>
            <w:tcW w:w="5308" w:type="dxa"/>
          </w:tcPr>
          <w:p w14:paraId="71D20A3C" w14:textId="1E0C2E84" w:rsidR="00EC4DDF" w:rsidRPr="009D5346" w:rsidRDefault="004C7E2F" w:rsidP="009D5346">
            <w:pPr>
              <w:pStyle w:val="ListParagraph"/>
              <w:numPr>
                <w:ilvl w:val="0"/>
                <w:numId w:val="9"/>
              </w:numPr>
              <w:ind w:left="346"/>
              <w:rPr>
                <w:sz w:val="24"/>
                <w:szCs w:val="24"/>
              </w:rPr>
            </w:pPr>
            <w:r>
              <w:rPr>
                <w:sz w:val="24"/>
                <w:szCs w:val="24"/>
              </w:rPr>
              <w:t>Welcome to the new board members.</w:t>
            </w:r>
            <w:r w:rsidR="00927B0B">
              <w:rPr>
                <w:sz w:val="24"/>
                <w:szCs w:val="24"/>
              </w:rPr>
              <w:t xml:space="preserve"> </w:t>
            </w:r>
          </w:p>
        </w:tc>
        <w:tc>
          <w:tcPr>
            <w:tcW w:w="3597" w:type="dxa"/>
          </w:tcPr>
          <w:p w14:paraId="21DF9DD4" w14:textId="23A32C6C" w:rsidR="00857BCA" w:rsidRPr="00857BCA" w:rsidRDefault="00857BCA" w:rsidP="00857BCA">
            <w:pPr>
              <w:ind w:left="76"/>
              <w:rPr>
                <w:sz w:val="24"/>
                <w:szCs w:val="24"/>
              </w:rPr>
            </w:pPr>
          </w:p>
        </w:tc>
      </w:tr>
    </w:tbl>
    <w:p w14:paraId="625266B5" w14:textId="21E16616" w:rsidR="00351064" w:rsidRPr="00105526" w:rsidRDefault="00351064" w:rsidP="00351064">
      <w:pPr>
        <w:rPr>
          <w:sz w:val="24"/>
          <w:szCs w:val="24"/>
        </w:rPr>
      </w:pPr>
    </w:p>
    <w:tbl>
      <w:tblPr>
        <w:tblStyle w:val="TableGrid"/>
        <w:tblW w:w="0" w:type="auto"/>
        <w:tblLook w:val="04A0" w:firstRow="1" w:lastRow="0" w:firstColumn="1" w:lastColumn="0" w:noHBand="0" w:noVBand="1"/>
      </w:tblPr>
      <w:tblGrid>
        <w:gridCol w:w="3055"/>
        <w:gridCol w:w="4510"/>
        <w:gridCol w:w="3225"/>
      </w:tblGrid>
      <w:tr w:rsidR="00351064" w14:paraId="2681655F" w14:textId="77777777" w:rsidTr="00351064">
        <w:tc>
          <w:tcPr>
            <w:tcW w:w="3055" w:type="dxa"/>
          </w:tcPr>
          <w:p w14:paraId="0BAD0162" w14:textId="27FD78A0" w:rsidR="00351064" w:rsidRPr="00AF1111" w:rsidRDefault="00351064" w:rsidP="00351064">
            <w:pPr>
              <w:rPr>
                <w:b/>
                <w:bCs/>
                <w:sz w:val="24"/>
                <w:szCs w:val="24"/>
              </w:rPr>
            </w:pPr>
            <w:r w:rsidRPr="00AF1111">
              <w:rPr>
                <w:b/>
                <w:bCs/>
                <w:sz w:val="24"/>
                <w:szCs w:val="24"/>
              </w:rPr>
              <w:t>Board concerns:</w:t>
            </w:r>
          </w:p>
        </w:tc>
        <w:tc>
          <w:tcPr>
            <w:tcW w:w="7735" w:type="dxa"/>
            <w:gridSpan w:val="2"/>
          </w:tcPr>
          <w:p w14:paraId="071AB43E" w14:textId="76FBA5BF" w:rsidR="00351064" w:rsidRPr="00AF1111" w:rsidRDefault="00E200A7" w:rsidP="00F94EF6">
            <w:pPr>
              <w:rPr>
                <w:sz w:val="24"/>
                <w:szCs w:val="24"/>
              </w:rPr>
            </w:pPr>
            <w:r>
              <w:rPr>
                <w:sz w:val="24"/>
                <w:szCs w:val="24"/>
              </w:rPr>
              <w:t>N/A</w:t>
            </w:r>
          </w:p>
        </w:tc>
      </w:tr>
      <w:tr w:rsidR="00351064" w14:paraId="20AAE5A9" w14:textId="77777777" w:rsidTr="00351064">
        <w:tc>
          <w:tcPr>
            <w:tcW w:w="3055" w:type="dxa"/>
          </w:tcPr>
          <w:p w14:paraId="4221AF99" w14:textId="7ED21F15" w:rsidR="00351064" w:rsidRPr="00AF1111" w:rsidRDefault="00351064" w:rsidP="00351064">
            <w:pPr>
              <w:rPr>
                <w:b/>
                <w:bCs/>
                <w:sz w:val="24"/>
                <w:szCs w:val="24"/>
              </w:rPr>
            </w:pPr>
            <w:r w:rsidRPr="00AF1111">
              <w:rPr>
                <w:b/>
                <w:bCs/>
                <w:sz w:val="24"/>
                <w:szCs w:val="24"/>
              </w:rPr>
              <w:t>Next meeting:</w:t>
            </w:r>
          </w:p>
        </w:tc>
        <w:tc>
          <w:tcPr>
            <w:tcW w:w="7735" w:type="dxa"/>
            <w:gridSpan w:val="2"/>
          </w:tcPr>
          <w:p w14:paraId="215A4F8F" w14:textId="101484E2" w:rsidR="00351064" w:rsidRPr="00AF1111" w:rsidRDefault="004C7E2F" w:rsidP="00351064">
            <w:pPr>
              <w:rPr>
                <w:sz w:val="24"/>
                <w:szCs w:val="24"/>
              </w:rPr>
            </w:pPr>
            <w:r>
              <w:rPr>
                <w:sz w:val="24"/>
                <w:szCs w:val="24"/>
              </w:rPr>
              <w:t>Tuesday</w:t>
            </w:r>
            <w:r w:rsidR="00A111C0">
              <w:rPr>
                <w:sz w:val="24"/>
                <w:szCs w:val="24"/>
              </w:rPr>
              <w:t xml:space="preserve">, </w:t>
            </w:r>
            <w:r>
              <w:rPr>
                <w:sz w:val="24"/>
                <w:szCs w:val="24"/>
              </w:rPr>
              <w:t>September 5th</w:t>
            </w:r>
            <w:r w:rsidR="00927B0B">
              <w:rPr>
                <w:sz w:val="24"/>
                <w:szCs w:val="24"/>
              </w:rPr>
              <w:t xml:space="preserve"> at Rick Knepper’s home </w:t>
            </w:r>
            <w:r>
              <w:rPr>
                <w:sz w:val="24"/>
                <w:szCs w:val="24"/>
              </w:rPr>
              <w:t>@ 5:00 p.m.</w:t>
            </w:r>
            <w:r w:rsidR="00927B0B">
              <w:rPr>
                <w:sz w:val="24"/>
                <w:szCs w:val="24"/>
              </w:rPr>
              <w:t xml:space="preserve"> </w:t>
            </w:r>
          </w:p>
        </w:tc>
      </w:tr>
      <w:tr w:rsidR="00351064" w14:paraId="4366D145" w14:textId="6F751DB5" w:rsidTr="00351064">
        <w:tc>
          <w:tcPr>
            <w:tcW w:w="3055" w:type="dxa"/>
          </w:tcPr>
          <w:p w14:paraId="0A54F65C" w14:textId="20DAE1D2" w:rsidR="00351064" w:rsidRPr="00AF1111" w:rsidRDefault="00351064" w:rsidP="00351064">
            <w:pPr>
              <w:rPr>
                <w:b/>
                <w:bCs/>
                <w:sz w:val="24"/>
                <w:szCs w:val="24"/>
              </w:rPr>
            </w:pPr>
            <w:r w:rsidRPr="00AF1111">
              <w:rPr>
                <w:b/>
                <w:bCs/>
                <w:sz w:val="24"/>
                <w:szCs w:val="24"/>
              </w:rPr>
              <w:t>Adjournment:</w:t>
            </w:r>
            <w:r w:rsidR="00AF1111">
              <w:rPr>
                <w:b/>
                <w:bCs/>
                <w:sz w:val="24"/>
                <w:szCs w:val="24"/>
              </w:rPr>
              <w:t xml:space="preserve"> </w:t>
            </w:r>
          </w:p>
        </w:tc>
        <w:tc>
          <w:tcPr>
            <w:tcW w:w="4510" w:type="dxa"/>
          </w:tcPr>
          <w:p w14:paraId="787BE0AA" w14:textId="0DA90D52" w:rsidR="00351064" w:rsidRPr="00AF1111" w:rsidRDefault="00225176" w:rsidP="004A6BDF">
            <w:pPr>
              <w:rPr>
                <w:sz w:val="24"/>
                <w:szCs w:val="24"/>
              </w:rPr>
            </w:pPr>
            <w:r>
              <w:rPr>
                <w:sz w:val="24"/>
                <w:szCs w:val="24"/>
              </w:rPr>
              <w:t xml:space="preserve">Motion made to adjourn </w:t>
            </w:r>
            <w:r w:rsidR="00927B0B">
              <w:rPr>
                <w:sz w:val="24"/>
                <w:szCs w:val="24"/>
              </w:rPr>
              <w:t xml:space="preserve">at </w:t>
            </w:r>
            <w:r w:rsidR="004C7E2F">
              <w:rPr>
                <w:sz w:val="24"/>
                <w:szCs w:val="24"/>
              </w:rPr>
              <w:t>6:35</w:t>
            </w:r>
            <w:r w:rsidR="00927B0B">
              <w:rPr>
                <w:sz w:val="24"/>
                <w:szCs w:val="24"/>
              </w:rPr>
              <w:t xml:space="preserve"> p.m.</w:t>
            </w:r>
            <w:r w:rsidR="004C110C">
              <w:rPr>
                <w:sz w:val="24"/>
                <w:szCs w:val="24"/>
              </w:rPr>
              <w:t xml:space="preserve"> </w:t>
            </w:r>
          </w:p>
        </w:tc>
        <w:tc>
          <w:tcPr>
            <w:tcW w:w="3225" w:type="dxa"/>
          </w:tcPr>
          <w:p w14:paraId="062699EF" w14:textId="490B0085" w:rsidR="00351064" w:rsidRPr="00AF1111" w:rsidRDefault="00351064">
            <w:pPr>
              <w:rPr>
                <w:sz w:val="24"/>
                <w:szCs w:val="24"/>
              </w:rPr>
            </w:pPr>
          </w:p>
          <w:p w14:paraId="7B01910D" w14:textId="77777777" w:rsidR="00351064" w:rsidRPr="00AF1111" w:rsidRDefault="00351064" w:rsidP="00351064">
            <w:pPr>
              <w:rPr>
                <w:sz w:val="24"/>
                <w:szCs w:val="24"/>
              </w:rPr>
            </w:pPr>
          </w:p>
        </w:tc>
      </w:tr>
    </w:tbl>
    <w:p w14:paraId="556542BF" w14:textId="46ED59E5" w:rsidR="001A1430" w:rsidRPr="003073A6" w:rsidRDefault="002A5616" w:rsidP="00351064">
      <w:pPr>
        <w:rPr>
          <w:sz w:val="28"/>
          <w:szCs w:val="28"/>
        </w:rPr>
      </w:pPr>
      <w:r>
        <w:rPr>
          <w:sz w:val="28"/>
          <w:szCs w:val="28"/>
        </w:rPr>
        <w:tab/>
      </w:r>
      <w:r>
        <w:rPr>
          <w:sz w:val="28"/>
          <w:szCs w:val="28"/>
        </w:rPr>
        <w:tab/>
        <w:t xml:space="preserve">       </w:t>
      </w:r>
      <w:r>
        <w:rPr>
          <w:sz w:val="28"/>
          <w:szCs w:val="28"/>
        </w:rPr>
        <w:tab/>
        <w:t xml:space="preserve">      </w:t>
      </w:r>
    </w:p>
    <w:p w14:paraId="24998DB9" w14:textId="02A577AA" w:rsidR="00351064" w:rsidRDefault="00351064" w:rsidP="00351064">
      <w:pPr>
        <w:rPr>
          <w:sz w:val="24"/>
          <w:szCs w:val="24"/>
        </w:rPr>
      </w:pPr>
      <w:r w:rsidRPr="00351064">
        <w:rPr>
          <w:sz w:val="24"/>
          <w:szCs w:val="24"/>
        </w:rPr>
        <w:t>These minutes submitted by:</w:t>
      </w:r>
      <w:r>
        <w:rPr>
          <w:sz w:val="40"/>
          <w:szCs w:val="40"/>
        </w:rPr>
        <w:t xml:space="preserve">   </w:t>
      </w:r>
      <w:r w:rsidRPr="00351064">
        <w:rPr>
          <w:sz w:val="24"/>
          <w:szCs w:val="24"/>
        </w:rPr>
        <w:t>S</w:t>
      </w:r>
      <w:r>
        <w:rPr>
          <w:sz w:val="24"/>
          <w:szCs w:val="24"/>
        </w:rPr>
        <w:t xml:space="preserve">ecretary: </w:t>
      </w:r>
      <w:r w:rsidR="004C7E2F">
        <w:rPr>
          <w:sz w:val="24"/>
          <w:szCs w:val="24"/>
        </w:rPr>
        <w:t>April Printz</w:t>
      </w:r>
    </w:p>
    <w:p w14:paraId="57CE0F60" w14:textId="67D3E655" w:rsidR="00C56149" w:rsidRPr="00B95330" w:rsidRDefault="00C23C9C" w:rsidP="00C56149">
      <w:pPr>
        <w:jc w:val="center"/>
        <w:rPr>
          <w:b/>
          <w:bCs/>
          <w:sz w:val="24"/>
          <w:szCs w:val="24"/>
        </w:rPr>
      </w:pPr>
      <w:r>
        <w:rPr>
          <w:b/>
          <w:bCs/>
          <w:sz w:val="24"/>
          <w:szCs w:val="24"/>
        </w:rPr>
        <w:br w:type="column"/>
      </w:r>
      <w:r w:rsidR="00C56149" w:rsidRPr="00B95330">
        <w:rPr>
          <w:b/>
          <w:bCs/>
          <w:sz w:val="24"/>
          <w:szCs w:val="24"/>
        </w:rPr>
        <w:lastRenderedPageBreak/>
        <w:t>202</w:t>
      </w:r>
      <w:r w:rsidR="00C56149">
        <w:rPr>
          <w:b/>
          <w:bCs/>
          <w:sz w:val="24"/>
          <w:szCs w:val="24"/>
        </w:rPr>
        <w:t>3</w:t>
      </w:r>
      <w:r w:rsidR="00C56149" w:rsidRPr="00B95330">
        <w:rPr>
          <w:b/>
          <w:bCs/>
          <w:sz w:val="24"/>
          <w:szCs w:val="24"/>
        </w:rPr>
        <w:t xml:space="preserve"> BOD Meeting Dates:</w:t>
      </w:r>
    </w:p>
    <w:tbl>
      <w:tblPr>
        <w:tblStyle w:val="TableGrid"/>
        <w:tblW w:w="0" w:type="auto"/>
        <w:tblLook w:val="04A0" w:firstRow="1" w:lastRow="0" w:firstColumn="1" w:lastColumn="0" w:noHBand="0" w:noVBand="1"/>
      </w:tblPr>
      <w:tblGrid>
        <w:gridCol w:w="2697"/>
        <w:gridCol w:w="2697"/>
        <w:gridCol w:w="2698"/>
        <w:gridCol w:w="2698"/>
      </w:tblGrid>
      <w:tr w:rsidR="00C56149" w:rsidRPr="00B95330" w14:paraId="3AA9C194" w14:textId="77777777" w:rsidTr="00B227D6">
        <w:tc>
          <w:tcPr>
            <w:tcW w:w="2697" w:type="dxa"/>
          </w:tcPr>
          <w:p w14:paraId="1730B004" w14:textId="77777777" w:rsidR="00C56149" w:rsidRPr="00B95330" w:rsidRDefault="00C56149" w:rsidP="00B227D6">
            <w:pPr>
              <w:rPr>
                <w:sz w:val="24"/>
                <w:szCs w:val="24"/>
              </w:rPr>
            </w:pPr>
            <w:r w:rsidRPr="00B95330">
              <w:rPr>
                <w:sz w:val="24"/>
                <w:szCs w:val="24"/>
              </w:rPr>
              <w:t>January</w:t>
            </w:r>
            <w:r>
              <w:rPr>
                <w:sz w:val="24"/>
                <w:szCs w:val="24"/>
              </w:rPr>
              <w:t xml:space="preserve"> 3</w:t>
            </w:r>
          </w:p>
        </w:tc>
        <w:tc>
          <w:tcPr>
            <w:tcW w:w="2697" w:type="dxa"/>
          </w:tcPr>
          <w:p w14:paraId="41DD50A3" w14:textId="46B06E07" w:rsidR="00C56149" w:rsidRPr="00B95330" w:rsidRDefault="00C56149" w:rsidP="00B227D6">
            <w:pPr>
              <w:rPr>
                <w:sz w:val="24"/>
                <w:szCs w:val="24"/>
              </w:rPr>
            </w:pPr>
            <w:r w:rsidRPr="00B95330">
              <w:rPr>
                <w:sz w:val="24"/>
                <w:szCs w:val="24"/>
              </w:rPr>
              <w:t xml:space="preserve">February </w:t>
            </w:r>
            <w:r w:rsidR="00A424BC">
              <w:rPr>
                <w:sz w:val="24"/>
                <w:szCs w:val="24"/>
              </w:rPr>
              <w:t>8</w:t>
            </w:r>
          </w:p>
        </w:tc>
        <w:tc>
          <w:tcPr>
            <w:tcW w:w="2698" w:type="dxa"/>
          </w:tcPr>
          <w:p w14:paraId="626B461E" w14:textId="77777777" w:rsidR="00C56149" w:rsidRPr="00B95330" w:rsidRDefault="00C56149" w:rsidP="00B227D6">
            <w:pPr>
              <w:rPr>
                <w:sz w:val="24"/>
                <w:szCs w:val="24"/>
              </w:rPr>
            </w:pPr>
            <w:r w:rsidRPr="00B95330">
              <w:rPr>
                <w:sz w:val="24"/>
                <w:szCs w:val="24"/>
              </w:rPr>
              <w:t xml:space="preserve">March </w:t>
            </w:r>
            <w:r>
              <w:rPr>
                <w:sz w:val="24"/>
                <w:szCs w:val="24"/>
              </w:rPr>
              <w:t>6</w:t>
            </w:r>
          </w:p>
        </w:tc>
        <w:tc>
          <w:tcPr>
            <w:tcW w:w="2698" w:type="dxa"/>
          </w:tcPr>
          <w:p w14:paraId="486DE2FC" w14:textId="0E13303F" w:rsidR="00C56149" w:rsidRPr="00B95330" w:rsidRDefault="00C56149" w:rsidP="00B227D6">
            <w:pPr>
              <w:rPr>
                <w:sz w:val="24"/>
                <w:szCs w:val="24"/>
              </w:rPr>
            </w:pPr>
            <w:r w:rsidRPr="00B95330">
              <w:rPr>
                <w:sz w:val="24"/>
                <w:szCs w:val="24"/>
              </w:rPr>
              <w:t xml:space="preserve">April </w:t>
            </w:r>
            <w:r w:rsidR="00FD133C">
              <w:rPr>
                <w:sz w:val="24"/>
                <w:szCs w:val="24"/>
              </w:rPr>
              <w:t>3</w:t>
            </w:r>
          </w:p>
        </w:tc>
      </w:tr>
      <w:tr w:rsidR="00C56149" w:rsidRPr="00B95330" w14:paraId="0DC4FAF0" w14:textId="77777777" w:rsidTr="00B227D6">
        <w:tc>
          <w:tcPr>
            <w:tcW w:w="2697" w:type="dxa"/>
          </w:tcPr>
          <w:p w14:paraId="1D74110D" w14:textId="77777777" w:rsidR="00C56149" w:rsidRPr="00B95330" w:rsidRDefault="00C56149" w:rsidP="00B227D6">
            <w:pPr>
              <w:rPr>
                <w:sz w:val="24"/>
                <w:szCs w:val="24"/>
              </w:rPr>
            </w:pPr>
            <w:r w:rsidRPr="00B95330">
              <w:rPr>
                <w:sz w:val="24"/>
                <w:szCs w:val="24"/>
              </w:rPr>
              <w:t xml:space="preserve">May </w:t>
            </w:r>
            <w:r>
              <w:rPr>
                <w:sz w:val="24"/>
                <w:szCs w:val="24"/>
              </w:rPr>
              <w:t>1</w:t>
            </w:r>
          </w:p>
        </w:tc>
        <w:tc>
          <w:tcPr>
            <w:tcW w:w="2697" w:type="dxa"/>
          </w:tcPr>
          <w:p w14:paraId="08BEE1BD" w14:textId="77777777" w:rsidR="00C56149" w:rsidRPr="00B95330" w:rsidRDefault="00C56149" w:rsidP="00B227D6">
            <w:pPr>
              <w:rPr>
                <w:sz w:val="24"/>
                <w:szCs w:val="24"/>
              </w:rPr>
            </w:pPr>
            <w:r w:rsidRPr="00B95330">
              <w:rPr>
                <w:sz w:val="24"/>
                <w:szCs w:val="24"/>
              </w:rPr>
              <w:t xml:space="preserve">June </w:t>
            </w:r>
            <w:r>
              <w:rPr>
                <w:sz w:val="24"/>
                <w:szCs w:val="24"/>
              </w:rPr>
              <w:t>5</w:t>
            </w:r>
          </w:p>
        </w:tc>
        <w:tc>
          <w:tcPr>
            <w:tcW w:w="2698" w:type="dxa"/>
          </w:tcPr>
          <w:p w14:paraId="1DE6C41D" w14:textId="039CEA2B" w:rsidR="00C56149" w:rsidRPr="00B95330" w:rsidRDefault="00C56149" w:rsidP="00B227D6">
            <w:pPr>
              <w:rPr>
                <w:sz w:val="24"/>
                <w:szCs w:val="24"/>
              </w:rPr>
            </w:pPr>
            <w:r w:rsidRPr="00B95330">
              <w:rPr>
                <w:sz w:val="24"/>
                <w:szCs w:val="24"/>
              </w:rPr>
              <w:t xml:space="preserve">July </w:t>
            </w:r>
            <w:r w:rsidR="00C23C9C">
              <w:rPr>
                <w:sz w:val="24"/>
                <w:szCs w:val="24"/>
              </w:rPr>
              <w:t>10</w:t>
            </w:r>
          </w:p>
        </w:tc>
        <w:tc>
          <w:tcPr>
            <w:tcW w:w="2698" w:type="dxa"/>
          </w:tcPr>
          <w:p w14:paraId="38FE45B5" w14:textId="77777777" w:rsidR="00C56149" w:rsidRPr="00B95330" w:rsidRDefault="00C56149" w:rsidP="00B227D6">
            <w:pPr>
              <w:rPr>
                <w:sz w:val="24"/>
                <w:szCs w:val="24"/>
              </w:rPr>
            </w:pPr>
            <w:r w:rsidRPr="00B95330">
              <w:rPr>
                <w:sz w:val="24"/>
                <w:szCs w:val="24"/>
              </w:rPr>
              <w:t xml:space="preserve">August </w:t>
            </w:r>
            <w:r>
              <w:rPr>
                <w:sz w:val="24"/>
                <w:szCs w:val="24"/>
              </w:rPr>
              <w:t>7</w:t>
            </w:r>
          </w:p>
        </w:tc>
      </w:tr>
      <w:tr w:rsidR="00C56149" w:rsidRPr="00B95330" w14:paraId="0064A427" w14:textId="77777777" w:rsidTr="00B227D6">
        <w:tc>
          <w:tcPr>
            <w:tcW w:w="2697" w:type="dxa"/>
          </w:tcPr>
          <w:p w14:paraId="58DB75EB" w14:textId="77777777" w:rsidR="00C56149" w:rsidRPr="00B95330" w:rsidRDefault="00C56149" w:rsidP="00B227D6">
            <w:pPr>
              <w:rPr>
                <w:sz w:val="24"/>
                <w:szCs w:val="24"/>
              </w:rPr>
            </w:pPr>
            <w:r w:rsidRPr="00B95330">
              <w:rPr>
                <w:sz w:val="24"/>
                <w:szCs w:val="24"/>
              </w:rPr>
              <w:t xml:space="preserve">September </w:t>
            </w:r>
            <w:r>
              <w:rPr>
                <w:sz w:val="24"/>
                <w:szCs w:val="24"/>
              </w:rPr>
              <w:t>5</w:t>
            </w:r>
          </w:p>
        </w:tc>
        <w:tc>
          <w:tcPr>
            <w:tcW w:w="2697" w:type="dxa"/>
          </w:tcPr>
          <w:p w14:paraId="7647A311" w14:textId="77777777" w:rsidR="00C56149" w:rsidRPr="00B95330" w:rsidRDefault="00C56149" w:rsidP="00B227D6">
            <w:pPr>
              <w:rPr>
                <w:sz w:val="24"/>
                <w:szCs w:val="24"/>
              </w:rPr>
            </w:pPr>
            <w:r w:rsidRPr="00B95330">
              <w:rPr>
                <w:sz w:val="24"/>
                <w:szCs w:val="24"/>
              </w:rPr>
              <w:t xml:space="preserve">October </w:t>
            </w:r>
            <w:r>
              <w:rPr>
                <w:sz w:val="24"/>
                <w:szCs w:val="24"/>
              </w:rPr>
              <w:t>2</w:t>
            </w:r>
          </w:p>
        </w:tc>
        <w:tc>
          <w:tcPr>
            <w:tcW w:w="2698" w:type="dxa"/>
          </w:tcPr>
          <w:p w14:paraId="3547B631" w14:textId="77777777" w:rsidR="00C56149" w:rsidRPr="00B95330" w:rsidRDefault="00C56149" w:rsidP="00B227D6">
            <w:pPr>
              <w:rPr>
                <w:sz w:val="24"/>
                <w:szCs w:val="24"/>
              </w:rPr>
            </w:pPr>
            <w:r w:rsidRPr="00B95330">
              <w:rPr>
                <w:sz w:val="24"/>
                <w:szCs w:val="24"/>
              </w:rPr>
              <w:t xml:space="preserve">November </w:t>
            </w:r>
            <w:r>
              <w:rPr>
                <w:sz w:val="24"/>
                <w:szCs w:val="24"/>
              </w:rPr>
              <w:t>6</w:t>
            </w:r>
          </w:p>
        </w:tc>
        <w:tc>
          <w:tcPr>
            <w:tcW w:w="2698" w:type="dxa"/>
          </w:tcPr>
          <w:p w14:paraId="1B2548C0" w14:textId="77777777" w:rsidR="00C56149" w:rsidRPr="00B95330" w:rsidRDefault="00C56149" w:rsidP="00B227D6">
            <w:pPr>
              <w:rPr>
                <w:sz w:val="24"/>
                <w:szCs w:val="24"/>
              </w:rPr>
            </w:pPr>
            <w:r w:rsidRPr="00B95330">
              <w:rPr>
                <w:sz w:val="24"/>
                <w:szCs w:val="24"/>
              </w:rPr>
              <w:t xml:space="preserve">December </w:t>
            </w:r>
            <w:r>
              <w:rPr>
                <w:sz w:val="24"/>
                <w:szCs w:val="24"/>
              </w:rPr>
              <w:t>4</w:t>
            </w:r>
          </w:p>
        </w:tc>
      </w:tr>
    </w:tbl>
    <w:p w14:paraId="2FFA1AB3" w14:textId="77777777" w:rsidR="00C56149" w:rsidRPr="00B95330" w:rsidRDefault="00C56149" w:rsidP="00C56149">
      <w:pPr>
        <w:rPr>
          <w:sz w:val="24"/>
          <w:szCs w:val="24"/>
        </w:rPr>
      </w:pPr>
      <w:r w:rsidRPr="00B95330">
        <w:rPr>
          <w:sz w:val="24"/>
          <w:szCs w:val="24"/>
        </w:rPr>
        <w:tab/>
      </w:r>
      <w:r w:rsidRPr="00B95330">
        <w:rPr>
          <w:sz w:val="24"/>
          <w:szCs w:val="24"/>
        </w:rPr>
        <w:tab/>
        <w:t xml:space="preserve">       </w:t>
      </w:r>
      <w:r w:rsidRPr="00B95330">
        <w:rPr>
          <w:sz w:val="24"/>
          <w:szCs w:val="24"/>
        </w:rPr>
        <w:tab/>
      </w:r>
      <w:r w:rsidRPr="00B95330">
        <w:rPr>
          <w:sz w:val="24"/>
          <w:szCs w:val="24"/>
        </w:rPr>
        <w:tab/>
      </w:r>
    </w:p>
    <w:p w14:paraId="28DF1727" w14:textId="6DF62603" w:rsidR="00C56149" w:rsidRPr="00B95330" w:rsidRDefault="00C56149" w:rsidP="00C56149">
      <w:pPr>
        <w:jc w:val="center"/>
        <w:rPr>
          <w:b/>
          <w:bCs/>
          <w:sz w:val="24"/>
          <w:szCs w:val="24"/>
        </w:rPr>
      </w:pPr>
      <w:r w:rsidRPr="00B95330">
        <w:rPr>
          <w:b/>
          <w:bCs/>
          <w:sz w:val="24"/>
          <w:szCs w:val="24"/>
        </w:rPr>
        <w:t>202</w:t>
      </w:r>
      <w:r>
        <w:rPr>
          <w:b/>
          <w:bCs/>
          <w:sz w:val="24"/>
          <w:szCs w:val="24"/>
        </w:rPr>
        <w:t>3</w:t>
      </w:r>
      <w:r w:rsidRPr="00B95330">
        <w:rPr>
          <w:b/>
          <w:bCs/>
          <w:sz w:val="24"/>
          <w:szCs w:val="24"/>
        </w:rPr>
        <w:t xml:space="preserve"> Member Meeting Dates:</w:t>
      </w:r>
    </w:p>
    <w:tbl>
      <w:tblPr>
        <w:tblStyle w:val="TableGrid"/>
        <w:tblW w:w="0" w:type="auto"/>
        <w:tblLook w:val="04A0" w:firstRow="1" w:lastRow="0" w:firstColumn="1" w:lastColumn="0" w:noHBand="0" w:noVBand="1"/>
      </w:tblPr>
      <w:tblGrid>
        <w:gridCol w:w="3596"/>
        <w:gridCol w:w="3597"/>
        <w:gridCol w:w="3597"/>
      </w:tblGrid>
      <w:tr w:rsidR="00C56149" w:rsidRPr="00B95330" w14:paraId="2D2D53DE" w14:textId="77777777" w:rsidTr="00B227D6">
        <w:tc>
          <w:tcPr>
            <w:tcW w:w="3596" w:type="dxa"/>
          </w:tcPr>
          <w:p w14:paraId="1187F808" w14:textId="5D76966A" w:rsidR="00C56149" w:rsidRPr="00B95330" w:rsidRDefault="00C56149" w:rsidP="00B227D6">
            <w:pPr>
              <w:rPr>
                <w:sz w:val="24"/>
                <w:szCs w:val="24"/>
              </w:rPr>
            </w:pPr>
            <w:r w:rsidRPr="00B95330">
              <w:rPr>
                <w:sz w:val="24"/>
                <w:szCs w:val="24"/>
              </w:rPr>
              <w:t>April 2</w:t>
            </w:r>
            <w:r>
              <w:rPr>
                <w:sz w:val="24"/>
                <w:szCs w:val="24"/>
              </w:rPr>
              <w:t>5</w:t>
            </w:r>
            <w:r w:rsidR="003F47C1">
              <w:rPr>
                <w:sz w:val="24"/>
                <w:szCs w:val="24"/>
              </w:rPr>
              <w:t xml:space="preserve"> – Mineshaft </w:t>
            </w:r>
          </w:p>
        </w:tc>
        <w:tc>
          <w:tcPr>
            <w:tcW w:w="3597" w:type="dxa"/>
          </w:tcPr>
          <w:p w14:paraId="2842FB9D" w14:textId="2AF98702" w:rsidR="00C56149" w:rsidRPr="00B95330" w:rsidRDefault="00C56149" w:rsidP="00B227D6">
            <w:pPr>
              <w:rPr>
                <w:sz w:val="24"/>
                <w:szCs w:val="24"/>
              </w:rPr>
            </w:pPr>
            <w:r w:rsidRPr="00B95330">
              <w:rPr>
                <w:sz w:val="24"/>
                <w:szCs w:val="24"/>
              </w:rPr>
              <w:t>July 2</w:t>
            </w:r>
            <w:r>
              <w:rPr>
                <w:sz w:val="24"/>
                <w:szCs w:val="24"/>
              </w:rPr>
              <w:t>5</w:t>
            </w:r>
            <w:r w:rsidR="00DE5C22">
              <w:rPr>
                <w:sz w:val="24"/>
                <w:szCs w:val="24"/>
              </w:rPr>
              <w:t xml:space="preserve"> – C &amp; R Bar</w:t>
            </w:r>
          </w:p>
        </w:tc>
        <w:tc>
          <w:tcPr>
            <w:tcW w:w="3597" w:type="dxa"/>
          </w:tcPr>
          <w:p w14:paraId="2CBB6C0F" w14:textId="28266167" w:rsidR="00C56149" w:rsidRPr="00B95330" w:rsidRDefault="00C56149" w:rsidP="00B227D6">
            <w:pPr>
              <w:rPr>
                <w:sz w:val="24"/>
                <w:szCs w:val="24"/>
              </w:rPr>
            </w:pPr>
            <w:r w:rsidRPr="00B95330">
              <w:rPr>
                <w:sz w:val="24"/>
                <w:szCs w:val="24"/>
              </w:rPr>
              <w:t>December 1</w:t>
            </w:r>
            <w:r>
              <w:rPr>
                <w:sz w:val="24"/>
                <w:szCs w:val="24"/>
              </w:rPr>
              <w:t>2</w:t>
            </w:r>
            <w:r w:rsidR="00F766DF">
              <w:rPr>
                <w:sz w:val="24"/>
                <w:szCs w:val="24"/>
              </w:rPr>
              <w:t xml:space="preserve"> - TBD</w:t>
            </w:r>
          </w:p>
        </w:tc>
      </w:tr>
    </w:tbl>
    <w:p w14:paraId="6E0BDA99" w14:textId="77777777" w:rsidR="00C56149" w:rsidRPr="00351064" w:rsidRDefault="00C56149" w:rsidP="00C56149">
      <w:pPr>
        <w:rPr>
          <w:sz w:val="40"/>
          <w:szCs w:val="40"/>
        </w:rPr>
      </w:pPr>
    </w:p>
    <w:sectPr w:rsidR="00C56149" w:rsidRPr="00351064" w:rsidSect="00351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37"/>
    <w:multiLevelType w:val="hybridMultilevel"/>
    <w:tmpl w:val="6A64F5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D3E33F6"/>
    <w:multiLevelType w:val="hybridMultilevel"/>
    <w:tmpl w:val="288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708"/>
    <w:multiLevelType w:val="hybridMultilevel"/>
    <w:tmpl w:val="86C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6EC"/>
    <w:multiLevelType w:val="hybridMultilevel"/>
    <w:tmpl w:val="023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538A3"/>
    <w:multiLevelType w:val="hybridMultilevel"/>
    <w:tmpl w:val="0D0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B76F7"/>
    <w:multiLevelType w:val="hybridMultilevel"/>
    <w:tmpl w:val="26C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D8E"/>
    <w:multiLevelType w:val="hybridMultilevel"/>
    <w:tmpl w:val="F0B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6351C"/>
    <w:multiLevelType w:val="hybridMultilevel"/>
    <w:tmpl w:val="8A58BDE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5780017F"/>
    <w:multiLevelType w:val="hybridMultilevel"/>
    <w:tmpl w:val="21AC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1B58CA"/>
    <w:multiLevelType w:val="hybridMultilevel"/>
    <w:tmpl w:val="1E46B3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5C642AD8"/>
    <w:multiLevelType w:val="hybridMultilevel"/>
    <w:tmpl w:val="B72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4361"/>
    <w:multiLevelType w:val="hybridMultilevel"/>
    <w:tmpl w:val="5F1E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56"/>
    <w:multiLevelType w:val="hybridMultilevel"/>
    <w:tmpl w:val="2C9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720758">
    <w:abstractNumId w:val="12"/>
  </w:num>
  <w:num w:numId="2" w16cid:durableId="1156845229">
    <w:abstractNumId w:val="4"/>
  </w:num>
  <w:num w:numId="3" w16cid:durableId="1410151921">
    <w:abstractNumId w:val="6"/>
  </w:num>
  <w:num w:numId="4" w16cid:durableId="411707171">
    <w:abstractNumId w:val="3"/>
  </w:num>
  <w:num w:numId="5" w16cid:durableId="913316430">
    <w:abstractNumId w:val="7"/>
  </w:num>
  <w:num w:numId="6" w16cid:durableId="788089649">
    <w:abstractNumId w:val="9"/>
  </w:num>
  <w:num w:numId="7" w16cid:durableId="803693979">
    <w:abstractNumId w:val="2"/>
  </w:num>
  <w:num w:numId="8" w16cid:durableId="1712924899">
    <w:abstractNumId w:val="8"/>
  </w:num>
  <w:num w:numId="9" w16cid:durableId="2096903501">
    <w:abstractNumId w:val="0"/>
  </w:num>
  <w:num w:numId="10" w16cid:durableId="1865904982">
    <w:abstractNumId w:val="1"/>
  </w:num>
  <w:num w:numId="11" w16cid:durableId="442575639">
    <w:abstractNumId w:val="10"/>
  </w:num>
  <w:num w:numId="12" w16cid:durableId="359862668">
    <w:abstractNumId w:val="5"/>
  </w:num>
  <w:num w:numId="13" w16cid:durableId="105454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64"/>
    <w:rsid w:val="000058D1"/>
    <w:rsid w:val="000212BA"/>
    <w:rsid w:val="00026A9F"/>
    <w:rsid w:val="000704AD"/>
    <w:rsid w:val="000A737A"/>
    <w:rsid w:val="000B3820"/>
    <w:rsid w:val="000C5EEA"/>
    <w:rsid w:val="000D7956"/>
    <w:rsid w:val="000F3604"/>
    <w:rsid w:val="00105526"/>
    <w:rsid w:val="0012491E"/>
    <w:rsid w:val="0014567B"/>
    <w:rsid w:val="00145DF4"/>
    <w:rsid w:val="001629F4"/>
    <w:rsid w:val="0019003D"/>
    <w:rsid w:val="00191771"/>
    <w:rsid w:val="001A1430"/>
    <w:rsid w:val="001E556A"/>
    <w:rsid w:val="00212C6A"/>
    <w:rsid w:val="00215A00"/>
    <w:rsid w:val="002224D3"/>
    <w:rsid w:val="0022363B"/>
    <w:rsid w:val="00225176"/>
    <w:rsid w:val="0023730E"/>
    <w:rsid w:val="00250227"/>
    <w:rsid w:val="00253E8A"/>
    <w:rsid w:val="00282605"/>
    <w:rsid w:val="0029357F"/>
    <w:rsid w:val="002A5616"/>
    <w:rsid w:val="002E6C18"/>
    <w:rsid w:val="002F2B12"/>
    <w:rsid w:val="002F3E5A"/>
    <w:rsid w:val="002F5D6E"/>
    <w:rsid w:val="003073A6"/>
    <w:rsid w:val="00320FC6"/>
    <w:rsid w:val="003360CD"/>
    <w:rsid w:val="00342C52"/>
    <w:rsid w:val="00351064"/>
    <w:rsid w:val="0035143C"/>
    <w:rsid w:val="0036088E"/>
    <w:rsid w:val="003613F6"/>
    <w:rsid w:val="003920D3"/>
    <w:rsid w:val="003A27C6"/>
    <w:rsid w:val="003A2AC9"/>
    <w:rsid w:val="003A2B55"/>
    <w:rsid w:val="003B1D63"/>
    <w:rsid w:val="003C5D3B"/>
    <w:rsid w:val="003E2DF9"/>
    <w:rsid w:val="003F47C1"/>
    <w:rsid w:val="00406ADD"/>
    <w:rsid w:val="004370D8"/>
    <w:rsid w:val="004455F1"/>
    <w:rsid w:val="00454450"/>
    <w:rsid w:val="00471593"/>
    <w:rsid w:val="00471E70"/>
    <w:rsid w:val="004808ED"/>
    <w:rsid w:val="004A6705"/>
    <w:rsid w:val="004A6B6E"/>
    <w:rsid w:val="004A6BDF"/>
    <w:rsid w:val="004A757C"/>
    <w:rsid w:val="004C110C"/>
    <w:rsid w:val="004C7032"/>
    <w:rsid w:val="004C7E2F"/>
    <w:rsid w:val="004D0AB4"/>
    <w:rsid w:val="004E1125"/>
    <w:rsid w:val="004E7181"/>
    <w:rsid w:val="004F46E0"/>
    <w:rsid w:val="005121B5"/>
    <w:rsid w:val="00513DCE"/>
    <w:rsid w:val="00541D7E"/>
    <w:rsid w:val="00541F92"/>
    <w:rsid w:val="0054267E"/>
    <w:rsid w:val="005438C4"/>
    <w:rsid w:val="00545904"/>
    <w:rsid w:val="005571F9"/>
    <w:rsid w:val="00557CE3"/>
    <w:rsid w:val="005A1CE0"/>
    <w:rsid w:val="005E1BFA"/>
    <w:rsid w:val="005F03B9"/>
    <w:rsid w:val="005F3BFE"/>
    <w:rsid w:val="0063352C"/>
    <w:rsid w:val="00643124"/>
    <w:rsid w:val="00643A3C"/>
    <w:rsid w:val="006754C1"/>
    <w:rsid w:val="006F298F"/>
    <w:rsid w:val="00733F80"/>
    <w:rsid w:val="00746FE9"/>
    <w:rsid w:val="00764241"/>
    <w:rsid w:val="007A0632"/>
    <w:rsid w:val="007A7429"/>
    <w:rsid w:val="007C2F4F"/>
    <w:rsid w:val="007C6CD2"/>
    <w:rsid w:val="007E1843"/>
    <w:rsid w:val="008156F5"/>
    <w:rsid w:val="00816AC1"/>
    <w:rsid w:val="008250F1"/>
    <w:rsid w:val="00851A6F"/>
    <w:rsid w:val="00857BCA"/>
    <w:rsid w:val="00877E85"/>
    <w:rsid w:val="00887243"/>
    <w:rsid w:val="008A499F"/>
    <w:rsid w:val="008B4E2D"/>
    <w:rsid w:val="008D556F"/>
    <w:rsid w:val="008E0A70"/>
    <w:rsid w:val="008F7452"/>
    <w:rsid w:val="00914877"/>
    <w:rsid w:val="00915814"/>
    <w:rsid w:val="00927B0B"/>
    <w:rsid w:val="00927B8B"/>
    <w:rsid w:val="009353AF"/>
    <w:rsid w:val="00960B74"/>
    <w:rsid w:val="00984187"/>
    <w:rsid w:val="0098613A"/>
    <w:rsid w:val="009C6B82"/>
    <w:rsid w:val="009D5346"/>
    <w:rsid w:val="00A101B7"/>
    <w:rsid w:val="00A111C0"/>
    <w:rsid w:val="00A27FE0"/>
    <w:rsid w:val="00A40EA8"/>
    <w:rsid w:val="00A424BC"/>
    <w:rsid w:val="00A70C40"/>
    <w:rsid w:val="00A723FF"/>
    <w:rsid w:val="00A81D40"/>
    <w:rsid w:val="00A876E8"/>
    <w:rsid w:val="00A93AC7"/>
    <w:rsid w:val="00A977ED"/>
    <w:rsid w:val="00AC5FA2"/>
    <w:rsid w:val="00AE2B87"/>
    <w:rsid w:val="00AF1111"/>
    <w:rsid w:val="00AF7B0C"/>
    <w:rsid w:val="00B047BC"/>
    <w:rsid w:val="00B16597"/>
    <w:rsid w:val="00B32CD3"/>
    <w:rsid w:val="00B7746D"/>
    <w:rsid w:val="00BA6F11"/>
    <w:rsid w:val="00BB2B7D"/>
    <w:rsid w:val="00BC57E2"/>
    <w:rsid w:val="00BD14E4"/>
    <w:rsid w:val="00BD5A97"/>
    <w:rsid w:val="00BE3BB1"/>
    <w:rsid w:val="00C0001B"/>
    <w:rsid w:val="00C2283C"/>
    <w:rsid w:val="00C2303C"/>
    <w:rsid w:val="00C23C9C"/>
    <w:rsid w:val="00C31AF4"/>
    <w:rsid w:val="00C35195"/>
    <w:rsid w:val="00C5187D"/>
    <w:rsid w:val="00C56149"/>
    <w:rsid w:val="00CA5E8B"/>
    <w:rsid w:val="00CB13C3"/>
    <w:rsid w:val="00CB790B"/>
    <w:rsid w:val="00CF3177"/>
    <w:rsid w:val="00D071DA"/>
    <w:rsid w:val="00D12AAB"/>
    <w:rsid w:val="00D27F02"/>
    <w:rsid w:val="00D84BAC"/>
    <w:rsid w:val="00DB4382"/>
    <w:rsid w:val="00DD54F1"/>
    <w:rsid w:val="00DE4709"/>
    <w:rsid w:val="00DE5C22"/>
    <w:rsid w:val="00DF0DB4"/>
    <w:rsid w:val="00DF665A"/>
    <w:rsid w:val="00E200A7"/>
    <w:rsid w:val="00E4676C"/>
    <w:rsid w:val="00E47532"/>
    <w:rsid w:val="00E8609F"/>
    <w:rsid w:val="00E94E61"/>
    <w:rsid w:val="00E97BE8"/>
    <w:rsid w:val="00EC0ADE"/>
    <w:rsid w:val="00EC4DDF"/>
    <w:rsid w:val="00F13F77"/>
    <w:rsid w:val="00F17872"/>
    <w:rsid w:val="00F766DF"/>
    <w:rsid w:val="00F94EF6"/>
    <w:rsid w:val="00FB09F3"/>
    <w:rsid w:val="00FD133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977B"/>
  <w15:chartTrackingRefBased/>
  <w15:docId w15:val="{2BF734C4-002B-4BB6-A22D-F8B9EC5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3FC-ACA3-46F2-996B-E43B832C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roff</dc:creator>
  <cp:keywords/>
  <dc:description/>
  <cp:lastModifiedBy>Eric Printz</cp:lastModifiedBy>
  <cp:revision>5</cp:revision>
  <cp:lastPrinted>2023-03-06T22:49:00Z</cp:lastPrinted>
  <dcterms:created xsi:type="dcterms:W3CDTF">2023-08-09T21:59:00Z</dcterms:created>
  <dcterms:modified xsi:type="dcterms:W3CDTF">2023-08-09T22:34:00Z</dcterms:modified>
</cp:coreProperties>
</file>